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9648"/>
      </w:tblGrid>
      <w:tr w:rsidR="00622636" w:rsidRPr="00C4666F" w:rsidTr="00484EB8">
        <w:tc>
          <w:tcPr>
            <w:tcW w:w="9648" w:type="dxa"/>
            <w:shd w:val="clear" w:color="auto" w:fill="auto"/>
          </w:tcPr>
          <w:p w:rsidR="00622636" w:rsidRPr="00C17C58" w:rsidRDefault="00622636" w:rsidP="00484EB8">
            <w:pPr>
              <w:autoSpaceDE w:val="0"/>
              <w:autoSpaceDN w:val="0"/>
              <w:adjustRightInd w:val="0"/>
              <w:jc w:val="right"/>
              <w:outlineLvl w:val="0"/>
            </w:pPr>
            <w:r>
              <w:t>УТВЕРЖДЕНО</w:t>
            </w:r>
          </w:p>
          <w:p w:rsidR="00622636" w:rsidRPr="00C17C58" w:rsidRDefault="00622636" w:rsidP="00484EB8">
            <w:pPr>
              <w:autoSpaceDE w:val="0"/>
              <w:autoSpaceDN w:val="0"/>
              <w:adjustRightInd w:val="0"/>
              <w:jc w:val="right"/>
              <w:outlineLvl w:val="0"/>
            </w:pPr>
            <w:r w:rsidRPr="00C17C58">
              <w:t>постановлени</w:t>
            </w:r>
            <w:r>
              <w:t>ем</w:t>
            </w:r>
            <w:r w:rsidRPr="00C17C58">
              <w:t xml:space="preserve"> администрации</w:t>
            </w:r>
          </w:p>
          <w:p w:rsidR="00622636" w:rsidRPr="00C17C58" w:rsidRDefault="00622636" w:rsidP="00484EB8">
            <w:pPr>
              <w:autoSpaceDE w:val="0"/>
              <w:autoSpaceDN w:val="0"/>
              <w:adjustRightInd w:val="0"/>
              <w:jc w:val="right"/>
              <w:outlineLvl w:val="0"/>
            </w:pPr>
            <w:r w:rsidRPr="00C17C58">
              <w:t xml:space="preserve">городского </w:t>
            </w:r>
            <w:proofErr w:type="gramStart"/>
            <w:r w:rsidRPr="00C17C58">
              <w:t>округа</w:t>
            </w:r>
            <w:proofErr w:type="gramEnd"/>
            <w:r w:rsidRPr="00C17C58">
              <w:t xml:space="preserve"> ЗАТО Свободный </w:t>
            </w:r>
          </w:p>
          <w:p w:rsidR="00622636" w:rsidRPr="00C17C58" w:rsidRDefault="00622636" w:rsidP="00484EB8">
            <w:pPr>
              <w:autoSpaceDE w:val="0"/>
              <w:autoSpaceDN w:val="0"/>
              <w:adjustRightInd w:val="0"/>
              <w:jc w:val="right"/>
              <w:outlineLvl w:val="0"/>
            </w:pPr>
            <w:r>
              <w:t xml:space="preserve">от « 24 </w:t>
            </w:r>
            <w:r w:rsidRPr="00C17C58">
              <w:t xml:space="preserve">» </w:t>
            </w:r>
            <w:r>
              <w:t>июня</w:t>
            </w:r>
            <w:r w:rsidRPr="00C17C58">
              <w:t xml:space="preserve"> 201</w:t>
            </w:r>
            <w:r>
              <w:t>6 г. № 381</w:t>
            </w:r>
          </w:p>
          <w:p w:rsidR="00622636" w:rsidRPr="00C4666F" w:rsidRDefault="00622636" w:rsidP="00484EB8">
            <w:pPr>
              <w:autoSpaceDE w:val="0"/>
              <w:autoSpaceDN w:val="0"/>
              <w:adjustRightInd w:val="0"/>
              <w:jc w:val="right"/>
              <w:outlineLvl w:val="0"/>
              <w:rPr>
                <w:bCs/>
                <w:u w:val="single"/>
              </w:rPr>
            </w:pPr>
          </w:p>
        </w:tc>
      </w:tr>
    </w:tbl>
    <w:p w:rsidR="00622636" w:rsidRDefault="00622636" w:rsidP="00622636">
      <w:pPr>
        <w:widowControl w:val="0"/>
        <w:autoSpaceDE w:val="0"/>
        <w:autoSpaceDN w:val="0"/>
        <w:adjustRightInd w:val="0"/>
        <w:jc w:val="center"/>
        <w:rPr>
          <w:b/>
          <w:bCs/>
        </w:rPr>
      </w:pPr>
    </w:p>
    <w:p w:rsidR="00622636" w:rsidRDefault="00622636" w:rsidP="00622636">
      <w:pPr>
        <w:widowControl w:val="0"/>
        <w:autoSpaceDE w:val="0"/>
        <w:autoSpaceDN w:val="0"/>
        <w:adjustRightInd w:val="0"/>
        <w:jc w:val="center"/>
        <w:rPr>
          <w:b/>
          <w:bCs/>
        </w:rPr>
      </w:pPr>
    </w:p>
    <w:p w:rsidR="00622636" w:rsidRDefault="00622636" w:rsidP="00622636">
      <w:pPr>
        <w:widowControl w:val="0"/>
        <w:autoSpaceDE w:val="0"/>
        <w:autoSpaceDN w:val="0"/>
        <w:adjustRightInd w:val="0"/>
        <w:jc w:val="center"/>
        <w:rPr>
          <w:b/>
          <w:bCs/>
        </w:rPr>
      </w:pPr>
      <w:r>
        <w:rPr>
          <w:b/>
          <w:bCs/>
        </w:rPr>
        <w:t>ОБ УТВЕРЖДЕНИИ АДМИНИСТРАТИВНОГО РЕГЛАМЕНТА</w:t>
      </w:r>
    </w:p>
    <w:p w:rsidR="00622636" w:rsidRDefault="00622636" w:rsidP="00622636">
      <w:pPr>
        <w:widowControl w:val="0"/>
        <w:autoSpaceDE w:val="0"/>
        <w:autoSpaceDN w:val="0"/>
        <w:adjustRightInd w:val="0"/>
        <w:jc w:val="center"/>
        <w:rPr>
          <w:b/>
          <w:bCs/>
        </w:rPr>
      </w:pPr>
      <w:r>
        <w:rPr>
          <w:b/>
          <w:bCs/>
        </w:rPr>
        <w:t>ПРЕДОСТАВЛЕНИЯ МУНИЦИПАЛЬНОЙ УСЛУГИ: «ПРЕДОСТАВЛЕНИЕ</w:t>
      </w:r>
    </w:p>
    <w:p w:rsidR="00622636" w:rsidRDefault="00622636" w:rsidP="00622636">
      <w:pPr>
        <w:widowControl w:val="0"/>
        <w:autoSpaceDE w:val="0"/>
        <w:autoSpaceDN w:val="0"/>
        <w:adjustRightInd w:val="0"/>
        <w:jc w:val="center"/>
        <w:rPr>
          <w:b/>
          <w:bCs/>
        </w:rPr>
      </w:pPr>
      <w:r>
        <w:rPr>
          <w:b/>
          <w:bCs/>
        </w:rPr>
        <w:t>ИНФОРМАЦИИ О РЕЗУЛЬТАТАХ СДАННЫХ ЭКЗАМЕНОВ, ТЕСТИРОВАНИЯ</w:t>
      </w:r>
    </w:p>
    <w:p w:rsidR="00622636" w:rsidRDefault="00622636" w:rsidP="00622636">
      <w:pPr>
        <w:widowControl w:val="0"/>
        <w:autoSpaceDE w:val="0"/>
        <w:autoSpaceDN w:val="0"/>
        <w:adjustRightInd w:val="0"/>
        <w:jc w:val="center"/>
        <w:rPr>
          <w:b/>
          <w:bCs/>
        </w:rPr>
      </w:pPr>
      <w:r>
        <w:rPr>
          <w:b/>
          <w:bCs/>
        </w:rPr>
        <w:t>И ИНЫХ ВСТУПИТЕЛЬНЫХ ИСПЫТАНИЙ, А ТАКЖЕ О ЗАЧИСЛЕНИИ</w:t>
      </w:r>
    </w:p>
    <w:p w:rsidR="00622636" w:rsidRDefault="00622636" w:rsidP="00622636">
      <w:pPr>
        <w:widowControl w:val="0"/>
        <w:autoSpaceDE w:val="0"/>
        <w:autoSpaceDN w:val="0"/>
        <w:adjustRightInd w:val="0"/>
        <w:jc w:val="center"/>
        <w:rPr>
          <w:b/>
          <w:bCs/>
        </w:rPr>
      </w:pPr>
      <w:r>
        <w:rPr>
          <w:b/>
          <w:bCs/>
        </w:rPr>
        <w:t>В ОБРАЗОВАТЕЛЬНОЕ УЧРЕЖДЕНИЕ»</w:t>
      </w:r>
    </w:p>
    <w:p w:rsidR="00622636" w:rsidRPr="006C375E" w:rsidRDefault="00622636" w:rsidP="00622636">
      <w:pPr>
        <w:widowControl w:val="0"/>
        <w:autoSpaceDE w:val="0"/>
        <w:autoSpaceDN w:val="0"/>
        <w:adjustRightInd w:val="0"/>
        <w:jc w:val="center"/>
        <w:outlineLvl w:val="0"/>
      </w:pPr>
    </w:p>
    <w:p w:rsidR="00622636" w:rsidRPr="006C375E" w:rsidRDefault="00622636" w:rsidP="00622636">
      <w:pPr>
        <w:widowControl w:val="0"/>
        <w:autoSpaceDE w:val="0"/>
        <w:autoSpaceDN w:val="0"/>
        <w:adjustRightInd w:val="0"/>
        <w:ind w:firstLine="540"/>
        <w:jc w:val="both"/>
      </w:pPr>
    </w:p>
    <w:p w:rsidR="00622636" w:rsidRPr="004517BA" w:rsidRDefault="00622636" w:rsidP="00622636">
      <w:pPr>
        <w:widowControl w:val="0"/>
        <w:autoSpaceDE w:val="0"/>
        <w:autoSpaceDN w:val="0"/>
        <w:adjustRightInd w:val="0"/>
        <w:jc w:val="center"/>
        <w:outlineLvl w:val="0"/>
        <w:rPr>
          <w:b/>
        </w:rPr>
      </w:pPr>
      <w:r w:rsidRPr="004517BA">
        <w:rPr>
          <w:b/>
        </w:rPr>
        <w:t>Раздел I. ОБЩИЕ ПОЛОЖЕНИЯ</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widowControl w:val="0"/>
        <w:autoSpaceDE w:val="0"/>
        <w:autoSpaceDN w:val="0"/>
        <w:adjustRightInd w:val="0"/>
        <w:jc w:val="center"/>
        <w:outlineLvl w:val="1"/>
      </w:pPr>
      <w:r>
        <w:t xml:space="preserve">Подраздел 1. </w:t>
      </w:r>
      <w:r w:rsidRPr="006C375E">
        <w:t>ПРЕДМЕТ РЕГУЛИРОВАНИЯ РЕГЛАМЕНТА</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widowControl w:val="0"/>
        <w:autoSpaceDE w:val="0"/>
        <w:autoSpaceDN w:val="0"/>
        <w:adjustRightInd w:val="0"/>
        <w:ind w:firstLine="540"/>
        <w:jc w:val="both"/>
      </w:pPr>
      <w:r w:rsidRPr="006C375E">
        <w:t>1. Административный регламент предоставления муниципальной услуги "</w:t>
      </w:r>
      <w:r w:rsidRPr="00886E9A">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6C375E">
        <w:t xml:space="preserve"> " (далее - Регламент) разработан в целях повышения качества предоставления указанной муниципальной услуги и определяет порядок, сроки и последовательность осуществления действий (административных процедур) при ее предоставлении.</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widowControl w:val="0"/>
        <w:autoSpaceDE w:val="0"/>
        <w:autoSpaceDN w:val="0"/>
        <w:adjustRightInd w:val="0"/>
        <w:jc w:val="center"/>
        <w:outlineLvl w:val="1"/>
      </w:pPr>
      <w:r>
        <w:t xml:space="preserve">Подраздел 2. </w:t>
      </w:r>
      <w:r w:rsidRPr="006C375E">
        <w:t>КРУГ ЗАЯВИТЕЛЕЙ</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widowControl w:val="0"/>
        <w:autoSpaceDE w:val="0"/>
        <w:autoSpaceDN w:val="0"/>
        <w:adjustRightInd w:val="0"/>
        <w:ind w:firstLine="540"/>
        <w:jc w:val="both"/>
      </w:pPr>
      <w:r w:rsidRPr="006C375E">
        <w:t>2. Заявителями, обращающимися за предоставлением муниципальной услуги, предусмотренной настоящим Регламентом, являются физические лица - граждане Российской Федерации, лица без гражданства, иностранные граждане, беженцы и вынужденные переселенцы (на равных основаниях, если иное не предусмотрено федеральным законом или международным договором Российской Федерации) (далее - заявители).</w:t>
      </w:r>
    </w:p>
    <w:p w:rsidR="00622636" w:rsidRPr="006C375E" w:rsidRDefault="00622636" w:rsidP="00622636">
      <w:pPr>
        <w:widowControl w:val="0"/>
        <w:autoSpaceDE w:val="0"/>
        <w:autoSpaceDN w:val="0"/>
        <w:adjustRightInd w:val="0"/>
        <w:ind w:firstLine="540"/>
        <w:jc w:val="both"/>
      </w:pPr>
      <w:r w:rsidRPr="006C375E">
        <w:t>В качестве заявителя, обращающегося за предоставлением муниципальной услуги, предусмотренной настоящим Регламентом, может выступать родитель (законный представитель) ребенка либо иное лицо, действующее от имени родителя (законного представителя) ребенка на основании нотариально заверенной доверенности, оформленной в соответствии с гражданским законодательством Российской Федерации.</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widowControl w:val="0"/>
        <w:autoSpaceDE w:val="0"/>
        <w:autoSpaceDN w:val="0"/>
        <w:adjustRightInd w:val="0"/>
        <w:jc w:val="center"/>
        <w:outlineLvl w:val="1"/>
      </w:pPr>
      <w:r>
        <w:t xml:space="preserve">Подраздел 3. </w:t>
      </w:r>
      <w:r w:rsidRPr="006C375E">
        <w:t>ТРЕБОВАНИЯ К ПОРЯДКУ ИНФОРМИРОВАНИЯ</w:t>
      </w:r>
    </w:p>
    <w:p w:rsidR="00622636" w:rsidRPr="006C375E" w:rsidRDefault="00622636" w:rsidP="00622636">
      <w:pPr>
        <w:widowControl w:val="0"/>
        <w:autoSpaceDE w:val="0"/>
        <w:autoSpaceDN w:val="0"/>
        <w:adjustRightInd w:val="0"/>
        <w:jc w:val="center"/>
      </w:pPr>
      <w:r w:rsidRPr="006C375E">
        <w:t>О ПРЕДОСТАВЛЕНИИ МУНИЦИПАЛЬНОЙ УСЛУГИ</w:t>
      </w:r>
    </w:p>
    <w:p w:rsidR="00622636" w:rsidRPr="006C375E"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rsidRPr="006C375E">
        <w:t xml:space="preserve">3. </w:t>
      </w:r>
      <w:r w:rsidRPr="00377710">
        <w:t>Информацию о предоставлении, в том числе о ходе предоставления муниципальной услуги заявитель может получить</w:t>
      </w:r>
      <w:r>
        <w:t>:</w:t>
      </w:r>
    </w:p>
    <w:p w:rsidR="00622636" w:rsidRDefault="00622636" w:rsidP="00622636">
      <w:pPr>
        <w:widowControl w:val="0"/>
        <w:ind w:firstLine="540"/>
        <w:jc w:val="both"/>
      </w:pPr>
      <w:r>
        <w:t xml:space="preserve">1) в отделе образования администрации городского </w:t>
      </w:r>
      <w:proofErr w:type="gramStart"/>
      <w:r>
        <w:t>округа</w:t>
      </w:r>
      <w:proofErr w:type="gramEnd"/>
      <w:r>
        <w:t xml:space="preserve"> ЗАТО Свободный (далее – отдел образования), расположенном </w:t>
      </w:r>
      <w:r w:rsidRPr="006C40D4">
        <w:t>по адресу:</w:t>
      </w:r>
      <w:r>
        <w:t xml:space="preserve"> 624790, Свердловская область, пос. Свободный, улица Майского, дом 67, кабинет № 212.</w:t>
      </w:r>
    </w:p>
    <w:p w:rsidR="00622636" w:rsidRDefault="00622636" w:rsidP="00622636">
      <w:pPr>
        <w:widowControl w:val="0"/>
        <w:autoSpaceDE w:val="0"/>
        <w:autoSpaceDN w:val="0"/>
        <w:adjustRightInd w:val="0"/>
        <w:ind w:firstLine="540"/>
        <w:jc w:val="both"/>
      </w:pPr>
      <w:r>
        <w:t>Режим работы отдела образования:</w:t>
      </w:r>
    </w:p>
    <w:p w:rsidR="00622636" w:rsidRDefault="00622636" w:rsidP="00622636">
      <w:pPr>
        <w:widowControl w:val="0"/>
        <w:autoSpaceDE w:val="0"/>
        <w:autoSpaceDN w:val="0"/>
        <w:adjustRightInd w:val="0"/>
        <w:ind w:firstLine="540"/>
        <w:jc w:val="both"/>
      </w:pPr>
      <w:r>
        <w:t>понедельник - пятница: с 08.00 часов до 17.00 часов; перерыв на обед: с 12.00 часов до 13.00 часов; суббота, воскресенье: выходные дни.</w:t>
      </w:r>
    </w:p>
    <w:p w:rsidR="00622636" w:rsidRDefault="00622636" w:rsidP="00622636">
      <w:pPr>
        <w:widowControl w:val="0"/>
        <w:autoSpaceDE w:val="0"/>
        <w:autoSpaceDN w:val="0"/>
        <w:adjustRightInd w:val="0"/>
        <w:ind w:firstLine="540"/>
        <w:jc w:val="both"/>
      </w:pPr>
      <w:r>
        <w:t>Телефон для справок: (34345) 5-84-91.</w:t>
      </w:r>
    </w:p>
    <w:p w:rsidR="00622636" w:rsidRDefault="00622636" w:rsidP="00622636">
      <w:pPr>
        <w:widowControl w:val="0"/>
        <w:autoSpaceDE w:val="0"/>
        <w:autoSpaceDN w:val="0"/>
        <w:adjustRightInd w:val="0"/>
        <w:ind w:firstLine="540"/>
        <w:jc w:val="both"/>
      </w:pPr>
      <w:r>
        <w:t xml:space="preserve">2) на информационных стендах, расположенных в здании администрации городского </w:t>
      </w:r>
      <w:proofErr w:type="gramStart"/>
      <w:r>
        <w:t>округа</w:t>
      </w:r>
      <w:proofErr w:type="gramEnd"/>
      <w:r>
        <w:t xml:space="preserve"> ЗАТО Свободный.</w:t>
      </w:r>
    </w:p>
    <w:p w:rsidR="00622636" w:rsidRDefault="00622636" w:rsidP="00622636">
      <w:pPr>
        <w:widowControl w:val="0"/>
        <w:autoSpaceDE w:val="0"/>
        <w:autoSpaceDN w:val="0"/>
        <w:adjustRightInd w:val="0"/>
        <w:ind w:firstLine="540"/>
        <w:jc w:val="both"/>
      </w:pPr>
      <w:r>
        <w:lastRenderedPageBreak/>
        <w:t xml:space="preserve">3) на официальном сайте администрации городского </w:t>
      </w:r>
      <w:proofErr w:type="gramStart"/>
      <w:r>
        <w:t>округа</w:t>
      </w:r>
      <w:proofErr w:type="gramEnd"/>
      <w:r>
        <w:t xml:space="preserve"> ЗАТО Свободный.</w:t>
      </w:r>
    </w:p>
    <w:p w:rsidR="00622636" w:rsidRDefault="00622636" w:rsidP="00622636">
      <w:pPr>
        <w:widowControl w:val="0"/>
        <w:autoSpaceDE w:val="0"/>
        <w:autoSpaceDN w:val="0"/>
        <w:adjustRightInd w:val="0"/>
        <w:ind w:firstLine="540"/>
        <w:jc w:val="both"/>
      </w:pPr>
      <w:r>
        <w:t xml:space="preserve">4) через </w:t>
      </w:r>
      <w:r w:rsidRPr="00FC2F95">
        <w:t xml:space="preserve">«Многофункциональный центр предоставления государственных (муниципальных) услуг» (далее - МФЦ) в соответствии с соглашением о взаимодействии, заключаемым с МФЦ, в соответствии с требованиями Федерального </w:t>
      </w:r>
      <w:hyperlink r:id="rId4" w:history="1">
        <w:r w:rsidRPr="00FC2F95">
          <w:t>закона</w:t>
        </w:r>
      </w:hyperlink>
      <w:r w:rsidRPr="00FC2F95">
        <w:t xml:space="preserve"> от 27.07.2012 № 210-ФЗ «Об организации предоставления государственных и муниципальных услуг»</w:t>
      </w:r>
      <w:r>
        <w:t>, расположенном по адресу: Свердловская область, пос. Свободный, ул. Карбышева, дом 7.</w:t>
      </w:r>
    </w:p>
    <w:p w:rsidR="00622636" w:rsidRDefault="00622636" w:rsidP="00622636">
      <w:pPr>
        <w:autoSpaceDE w:val="0"/>
        <w:autoSpaceDN w:val="0"/>
        <w:adjustRightInd w:val="0"/>
        <w:ind w:firstLine="540"/>
        <w:jc w:val="both"/>
        <w:outlineLvl w:val="1"/>
      </w:pPr>
      <w:r>
        <w:t xml:space="preserve"> Режим работы МФЦ: Режим работы МФЦ: вторник – суббота с 08:00 до 17:00; воскресенье, понедельник – выходные дни.</w:t>
      </w:r>
    </w:p>
    <w:p w:rsidR="00622636" w:rsidRPr="002E66DD" w:rsidRDefault="00622636" w:rsidP="00622636">
      <w:pPr>
        <w:autoSpaceDE w:val="0"/>
        <w:autoSpaceDN w:val="0"/>
        <w:adjustRightInd w:val="0"/>
        <w:ind w:firstLine="540"/>
        <w:jc w:val="both"/>
        <w:outlineLvl w:val="1"/>
      </w:pPr>
      <w:r w:rsidRPr="002E66DD">
        <w:t>Информация о порядке предоставления муниципальной услуги сообщается по номеру телефона для справок (консультаций) МФЦ: 8-800-200-84-40.</w:t>
      </w:r>
    </w:p>
    <w:p w:rsidR="00622636" w:rsidRDefault="00622636" w:rsidP="00622636">
      <w:pPr>
        <w:ind w:firstLine="709"/>
        <w:jc w:val="both"/>
      </w:pPr>
      <w:r w:rsidRPr="002E66DD">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w:t>
      </w:r>
      <w:r>
        <w:t>.</w:t>
      </w:r>
    </w:p>
    <w:p w:rsidR="00622636" w:rsidRDefault="00622636" w:rsidP="00622636">
      <w:pPr>
        <w:widowControl w:val="0"/>
        <w:autoSpaceDE w:val="0"/>
        <w:autoSpaceDN w:val="0"/>
        <w:adjustRightInd w:val="0"/>
        <w:ind w:firstLine="709"/>
        <w:jc w:val="both"/>
      </w:pPr>
      <w:r>
        <w:t xml:space="preserve">5) В </w:t>
      </w:r>
      <w:r w:rsidRPr="006C375E">
        <w:t>Муниципально</w:t>
      </w:r>
      <w:r>
        <w:t>м</w:t>
      </w:r>
      <w:r w:rsidRPr="006C375E">
        <w:t xml:space="preserve"> </w:t>
      </w:r>
      <w:r>
        <w:t xml:space="preserve">бюджетном </w:t>
      </w:r>
      <w:r w:rsidRPr="006C375E">
        <w:t>образовательно</w:t>
      </w:r>
      <w:r>
        <w:t>м</w:t>
      </w:r>
      <w:r w:rsidRPr="006C375E">
        <w:t xml:space="preserve"> учреждени</w:t>
      </w:r>
      <w:r>
        <w:t>и</w:t>
      </w:r>
      <w:r w:rsidRPr="006C375E">
        <w:t xml:space="preserve"> дополнительного образования </w:t>
      </w:r>
      <w:r>
        <w:t>«</w:t>
      </w:r>
      <w:r w:rsidRPr="006C375E">
        <w:t>Детская музыкальная школа</w:t>
      </w:r>
      <w:r>
        <w:t>»</w:t>
      </w:r>
      <w:r w:rsidRPr="006C375E">
        <w:t xml:space="preserve"> (далее</w:t>
      </w:r>
      <w:r>
        <w:t xml:space="preserve"> - МБУ ДО</w:t>
      </w:r>
      <w:r w:rsidRPr="006C375E">
        <w:t xml:space="preserve"> </w:t>
      </w:r>
      <w:r>
        <w:t>«</w:t>
      </w:r>
      <w:r w:rsidRPr="006C375E">
        <w:t>ДМШ</w:t>
      </w:r>
      <w:r>
        <w:t>»</w:t>
      </w:r>
      <w:r w:rsidRPr="006C375E">
        <w:t>)</w:t>
      </w:r>
      <w:r>
        <w:t>, расположенном по адресу</w:t>
      </w:r>
      <w:r w:rsidRPr="006C375E">
        <w:t>: 624790, Свердловская область, пос.</w:t>
      </w:r>
      <w:r>
        <w:t xml:space="preserve"> </w:t>
      </w:r>
      <w:proofErr w:type="gramStart"/>
      <w:r w:rsidRPr="006C375E">
        <w:t>Свободный</w:t>
      </w:r>
      <w:proofErr w:type="gramEnd"/>
      <w:r w:rsidRPr="006C375E">
        <w:t>, ул.</w:t>
      </w:r>
      <w:r>
        <w:t xml:space="preserve"> </w:t>
      </w:r>
      <w:r w:rsidRPr="006C375E">
        <w:t>Неделина, 8.</w:t>
      </w:r>
    </w:p>
    <w:p w:rsidR="00622636" w:rsidRDefault="00622636" w:rsidP="00622636">
      <w:pPr>
        <w:widowControl w:val="0"/>
        <w:autoSpaceDE w:val="0"/>
        <w:autoSpaceDN w:val="0"/>
        <w:adjustRightInd w:val="0"/>
        <w:ind w:firstLine="540"/>
        <w:jc w:val="both"/>
      </w:pPr>
      <w:r>
        <w:t>Режим работы МБУ ДО «ДМШ»: понедельник - пятница: с 09.00 часов до 18.00 часов; перерыв на обед: с 13.00 часов до 14.00 часов; суббота, воскресенье: выходные дни.</w:t>
      </w:r>
    </w:p>
    <w:p w:rsidR="00622636" w:rsidRDefault="00622636" w:rsidP="00622636">
      <w:pPr>
        <w:widowControl w:val="0"/>
        <w:autoSpaceDE w:val="0"/>
        <w:autoSpaceDN w:val="0"/>
        <w:adjustRightInd w:val="0"/>
        <w:ind w:firstLine="540"/>
        <w:jc w:val="both"/>
      </w:pPr>
      <w:r>
        <w:t>Телефон для справок: (34345) 5-84-13.</w:t>
      </w:r>
    </w:p>
    <w:p w:rsidR="00622636" w:rsidRDefault="00622636" w:rsidP="00622636">
      <w:pPr>
        <w:widowControl w:val="0"/>
        <w:autoSpaceDE w:val="0"/>
        <w:autoSpaceDN w:val="0"/>
        <w:adjustRightInd w:val="0"/>
        <w:ind w:firstLine="540"/>
        <w:jc w:val="both"/>
      </w:pPr>
      <w:r>
        <w:t>4</w:t>
      </w:r>
      <w:r w:rsidRPr="006C375E">
        <w:t xml:space="preserve">. </w:t>
      </w:r>
      <w:r>
        <w:t xml:space="preserve">Информация о порядке предоставления муниципальной услуги, предусмотренной настоящим Регламентом, предоставляется специалистами отдела образования администрации, специалистами МБУ ДО «ДМШ», расположенного на территории городского </w:t>
      </w:r>
      <w:proofErr w:type="gramStart"/>
      <w:r>
        <w:t>округа</w:t>
      </w:r>
      <w:proofErr w:type="gramEnd"/>
      <w:r>
        <w:t xml:space="preserve"> ЗАТО Свободный (далее – МОУ), и специалистами МФЦ в соответствии с графиком работы учреждений:</w:t>
      </w:r>
    </w:p>
    <w:p w:rsidR="00622636" w:rsidRDefault="00622636" w:rsidP="00622636">
      <w:pPr>
        <w:widowControl w:val="0"/>
        <w:autoSpaceDE w:val="0"/>
        <w:autoSpaceDN w:val="0"/>
        <w:adjustRightInd w:val="0"/>
        <w:ind w:firstLine="540"/>
        <w:jc w:val="both"/>
      </w:pPr>
      <w:r>
        <w:t>1) в ходе личного приема граждан;</w:t>
      </w:r>
    </w:p>
    <w:p w:rsidR="00622636" w:rsidRDefault="00622636" w:rsidP="00622636">
      <w:pPr>
        <w:widowControl w:val="0"/>
        <w:autoSpaceDE w:val="0"/>
        <w:autoSpaceDN w:val="0"/>
        <w:adjustRightInd w:val="0"/>
        <w:ind w:firstLine="540"/>
        <w:jc w:val="both"/>
      </w:pPr>
      <w:r>
        <w:t>2) в форме ответов на обращения граждан, направленных в письменном виде;</w:t>
      </w:r>
    </w:p>
    <w:p w:rsidR="00622636" w:rsidRDefault="00622636" w:rsidP="00622636">
      <w:pPr>
        <w:widowControl w:val="0"/>
        <w:autoSpaceDE w:val="0"/>
        <w:autoSpaceDN w:val="0"/>
        <w:adjustRightInd w:val="0"/>
        <w:ind w:firstLine="540"/>
        <w:jc w:val="both"/>
      </w:pPr>
      <w:r>
        <w:t>3) по средствам телефонной связи;</w:t>
      </w:r>
    </w:p>
    <w:p w:rsidR="00622636" w:rsidRDefault="00622636" w:rsidP="00622636">
      <w:pPr>
        <w:widowControl w:val="0"/>
        <w:autoSpaceDE w:val="0"/>
        <w:autoSpaceDN w:val="0"/>
        <w:adjustRightInd w:val="0"/>
        <w:ind w:firstLine="540"/>
        <w:jc w:val="both"/>
      </w:pPr>
      <w:r>
        <w:t>4) посредством размещения информационных материалов на информационных стендах, установленных в помещениях образовательных учреждений;</w:t>
      </w:r>
    </w:p>
    <w:p w:rsidR="00622636" w:rsidRDefault="00622636" w:rsidP="00622636">
      <w:pPr>
        <w:autoSpaceDE w:val="0"/>
        <w:autoSpaceDN w:val="0"/>
        <w:adjustRightInd w:val="0"/>
        <w:ind w:firstLine="540"/>
        <w:jc w:val="both"/>
        <w:outlineLvl w:val="1"/>
      </w:pPr>
      <w:r>
        <w:t>5) посредством Портала государственных и муниципальных услуг;</w:t>
      </w:r>
    </w:p>
    <w:p w:rsidR="00622636" w:rsidRDefault="00622636" w:rsidP="00622636">
      <w:pPr>
        <w:widowControl w:val="0"/>
        <w:autoSpaceDE w:val="0"/>
        <w:autoSpaceDN w:val="0"/>
        <w:adjustRightInd w:val="0"/>
        <w:ind w:firstLine="540"/>
        <w:jc w:val="both"/>
      </w:pPr>
      <w:r>
        <w:t xml:space="preserve">6) посредством размещения информационных материалов на официальном сайте администрации городского </w:t>
      </w:r>
      <w:proofErr w:type="gramStart"/>
      <w:r>
        <w:t>округа</w:t>
      </w:r>
      <w:proofErr w:type="gramEnd"/>
      <w:r>
        <w:t xml:space="preserve"> ЗАТО </w:t>
      </w:r>
      <w:r w:rsidRPr="00FC0960">
        <w:t>Свободный</w:t>
      </w:r>
      <w:r>
        <w:t>.</w:t>
      </w:r>
    </w:p>
    <w:p w:rsidR="00622636" w:rsidRDefault="00622636" w:rsidP="00622636">
      <w:pPr>
        <w:autoSpaceDE w:val="0"/>
        <w:autoSpaceDN w:val="0"/>
        <w:adjustRightInd w:val="0"/>
        <w:ind w:firstLine="540"/>
        <w:jc w:val="both"/>
        <w:outlineLvl w:val="1"/>
      </w:pPr>
      <w:r w:rsidRPr="00FC0960">
        <w:t>7) посредством размещения печатных материалов в газете</w:t>
      </w:r>
      <w:r>
        <w:t xml:space="preserve"> «Свободные вести».</w:t>
      </w:r>
    </w:p>
    <w:p w:rsidR="00622636" w:rsidRDefault="00622636" w:rsidP="00622636">
      <w:pPr>
        <w:autoSpaceDE w:val="0"/>
        <w:autoSpaceDN w:val="0"/>
        <w:adjustRightInd w:val="0"/>
        <w:ind w:firstLine="540"/>
        <w:jc w:val="both"/>
        <w:outlineLvl w:val="1"/>
      </w:pPr>
      <w:r>
        <w:t>5. Основными требованиями к информированию граждан являются:</w:t>
      </w:r>
    </w:p>
    <w:p w:rsidR="00622636" w:rsidRDefault="00622636" w:rsidP="00622636">
      <w:pPr>
        <w:autoSpaceDE w:val="0"/>
        <w:autoSpaceDN w:val="0"/>
        <w:adjustRightInd w:val="0"/>
        <w:ind w:firstLine="540"/>
        <w:jc w:val="both"/>
        <w:outlineLvl w:val="1"/>
      </w:pPr>
      <w:r>
        <w:t>1) достоверность предоставляемой информации;</w:t>
      </w:r>
    </w:p>
    <w:p w:rsidR="00622636" w:rsidRDefault="00622636" w:rsidP="00622636">
      <w:pPr>
        <w:autoSpaceDE w:val="0"/>
        <w:autoSpaceDN w:val="0"/>
        <w:adjustRightInd w:val="0"/>
        <w:ind w:firstLine="540"/>
        <w:jc w:val="both"/>
        <w:outlineLvl w:val="1"/>
      </w:pPr>
      <w:r>
        <w:t>2) четкость и лаконичность в изложении информации;</w:t>
      </w:r>
    </w:p>
    <w:p w:rsidR="00622636" w:rsidRDefault="00622636" w:rsidP="00622636">
      <w:pPr>
        <w:autoSpaceDE w:val="0"/>
        <w:autoSpaceDN w:val="0"/>
        <w:adjustRightInd w:val="0"/>
        <w:ind w:firstLine="540"/>
        <w:jc w:val="both"/>
        <w:outlineLvl w:val="1"/>
      </w:pPr>
      <w:r>
        <w:t>3) полнота информирования;</w:t>
      </w:r>
    </w:p>
    <w:p w:rsidR="00622636" w:rsidRDefault="00622636" w:rsidP="00622636">
      <w:pPr>
        <w:autoSpaceDE w:val="0"/>
        <w:autoSpaceDN w:val="0"/>
        <w:adjustRightInd w:val="0"/>
        <w:ind w:firstLine="540"/>
        <w:jc w:val="both"/>
        <w:outlineLvl w:val="1"/>
      </w:pPr>
      <w:r>
        <w:t>4) наглядность форм предоставляемой информации;</w:t>
      </w:r>
    </w:p>
    <w:p w:rsidR="00622636" w:rsidRDefault="00622636" w:rsidP="00622636">
      <w:pPr>
        <w:autoSpaceDE w:val="0"/>
        <w:autoSpaceDN w:val="0"/>
        <w:adjustRightInd w:val="0"/>
        <w:ind w:firstLine="540"/>
        <w:jc w:val="both"/>
        <w:outlineLvl w:val="1"/>
      </w:pPr>
      <w:r>
        <w:t>5) удобство и доступность получения информации;</w:t>
      </w:r>
    </w:p>
    <w:p w:rsidR="00622636" w:rsidRDefault="00622636" w:rsidP="00622636">
      <w:pPr>
        <w:autoSpaceDE w:val="0"/>
        <w:autoSpaceDN w:val="0"/>
        <w:adjustRightInd w:val="0"/>
        <w:ind w:firstLine="540"/>
        <w:jc w:val="both"/>
        <w:outlineLvl w:val="1"/>
        <w:rPr>
          <w:sz w:val="2"/>
          <w:szCs w:val="2"/>
        </w:rPr>
      </w:pPr>
      <w:r>
        <w:t>6) оперативность предоставления информации.</w:t>
      </w:r>
    </w:p>
    <w:p w:rsidR="00622636" w:rsidRDefault="00622636" w:rsidP="00622636">
      <w:pPr>
        <w:autoSpaceDE w:val="0"/>
        <w:autoSpaceDN w:val="0"/>
        <w:adjustRightInd w:val="0"/>
        <w:ind w:firstLine="540"/>
        <w:jc w:val="both"/>
        <w:outlineLvl w:val="1"/>
      </w:pPr>
      <w:r>
        <w:t>6</w:t>
      </w:r>
      <w:r w:rsidRPr="009E66FE">
        <w:t>.</w:t>
      </w:r>
      <w:r>
        <w:t xml:space="preserve"> Основными задачами при организации предоставления заявителю муниципальной услуги являются:</w:t>
      </w:r>
    </w:p>
    <w:p w:rsidR="00622636" w:rsidRDefault="00622636" w:rsidP="00622636">
      <w:pPr>
        <w:autoSpaceDE w:val="0"/>
        <w:autoSpaceDN w:val="0"/>
        <w:adjustRightInd w:val="0"/>
        <w:ind w:firstLine="540"/>
        <w:jc w:val="both"/>
        <w:outlineLvl w:val="1"/>
      </w:pPr>
      <w:r>
        <w:t>1)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622636" w:rsidRDefault="00622636" w:rsidP="00622636">
      <w:pPr>
        <w:autoSpaceDE w:val="0"/>
        <w:autoSpaceDN w:val="0"/>
        <w:adjustRightInd w:val="0"/>
        <w:ind w:firstLine="540"/>
        <w:jc w:val="both"/>
        <w:outlineLvl w:val="1"/>
      </w:pPr>
      <w:r>
        <w:t>2) обеспечение высокой культуры обслуживания граждан;</w:t>
      </w:r>
    </w:p>
    <w:p w:rsidR="00622636" w:rsidRDefault="00622636" w:rsidP="00622636">
      <w:pPr>
        <w:autoSpaceDE w:val="0"/>
        <w:autoSpaceDN w:val="0"/>
        <w:adjustRightInd w:val="0"/>
        <w:ind w:firstLine="540"/>
        <w:jc w:val="both"/>
        <w:outlineLvl w:val="1"/>
      </w:pPr>
      <w:r>
        <w:t>3) обеспечение эффективной организации предоставления муниципальной услуги:</w:t>
      </w:r>
    </w:p>
    <w:p w:rsidR="00622636" w:rsidRDefault="00622636" w:rsidP="00622636">
      <w:pPr>
        <w:autoSpaceDE w:val="0"/>
        <w:autoSpaceDN w:val="0"/>
        <w:adjustRightInd w:val="0"/>
        <w:ind w:firstLine="540"/>
        <w:jc w:val="both"/>
        <w:outlineLvl w:val="1"/>
      </w:pPr>
      <w:r>
        <w:t>- 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622636" w:rsidRDefault="00622636" w:rsidP="00622636">
      <w:pPr>
        <w:autoSpaceDE w:val="0"/>
        <w:autoSpaceDN w:val="0"/>
        <w:adjustRightInd w:val="0"/>
        <w:ind w:firstLine="540"/>
        <w:jc w:val="both"/>
        <w:outlineLvl w:val="1"/>
      </w:pPr>
      <w:r>
        <w:t>- достижение показателей качества и доступности муниципальной услуги;</w:t>
      </w:r>
    </w:p>
    <w:p w:rsidR="00622636" w:rsidRDefault="00622636" w:rsidP="00622636">
      <w:pPr>
        <w:autoSpaceDE w:val="0"/>
        <w:autoSpaceDN w:val="0"/>
        <w:adjustRightInd w:val="0"/>
        <w:ind w:firstLine="540"/>
        <w:jc w:val="both"/>
        <w:outlineLvl w:val="1"/>
      </w:pPr>
      <w:r>
        <w:lastRenderedPageBreak/>
        <w:t>- 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622636" w:rsidRDefault="00622636" w:rsidP="00622636">
      <w:pPr>
        <w:autoSpaceDE w:val="0"/>
        <w:autoSpaceDN w:val="0"/>
        <w:adjustRightInd w:val="0"/>
        <w:ind w:firstLine="540"/>
        <w:jc w:val="both"/>
        <w:outlineLvl w:val="1"/>
      </w:pPr>
      <w:r>
        <w:t>4) осуществление эффективного текущего контроля качества предоставления муниципальной услуги.</w:t>
      </w:r>
    </w:p>
    <w:p w:rsidR="00622636" w:rsidRDefault="00622636" w:rsidP="00622636">
      <w:pPr>
        <w:widowControl w:val="0"/>
        <w:autoSpaceDE w:val="0"/>
        <w:autoSpaceDN w:val="0"/>
        <w:adjustRightInd w:val="0"/>
        <w:ind w:firstLine="540"/>
        <w:jc w:val="both"/>
      </w:pPr>
    </w:p>
    <w:p w:rsidR="00622636" w:rsidRPr="000A4D31" w:rsidRDefault="00622636" w:rsidP="00622636">
      <w:pPr>
        <w:autoSpaceDE w:val="0"/>
        <w:autoSpaceDN w:val="0"/>
        <w:adjustRightInd w:val="0"/>
        <w:ind w:firstLine="540"/>
        <w:jc w:val="both"/>
        <w:rPr>
          <w:b/>
        </w:rPr>
      </w:pPr>
    </w:p>
    <w:p w:rsidR="00622636" w:rsidRPr="000A4D31" w:rsidRDefault="00622636" w:rsidP="00622636">
      <w:pPr>
        <w:autoSpaceDE w:val="0"/>
        <w:autoSpaceDN w:val="0"/>
        <w:adjustRightInd w:val="0"/>
        <w:jc w:val="center"/>
        <w:outlineLvl w:val="0"/>
        <w:rPr>
          <w:b/>
        </w:rPr>
      </w:pPr>
      <w:r w:rsidRPr="000A4D31">
        <w:rPr>
          <w:b/>
        </w:rPr>
        <w:t>Раздел II. СТАНДАРТ ПРЕДОСТАВЛЕНИЯ УСЛУГИ</w:t>
      </w:r>
    </w:p>
    <w:p w:rsidR="00622636" w:rsidRPr="006C375E" w:rsidRDefault="00622636" w:rsidP="00622636">
      <w:pPr>
        <w:autoSpaceDE w:val="0"/>
        <w:autoSpaceDN w:val="0"/>
        <w:adjustRightInd w:val="0"/>
        <w:ind w:firstLine="540"/>
        <w:jc w:val="both"/>
      </w:pPr>
    </w:p>
    <w:p w:rsidR="00622636" w:rsidRDefault="00622636" w:rsidP="00622636">
      <w:pPr>
        <w:autoSpaceDE w:val="0"/>
        <w:autoSpaceDN w:val="0"/>
        <w:adjustRightInd w:val="0"/>
        <w:jc w:val="center"/>
        <w:outlineLvl w:val="1"/>
      </w:pPr>
      <w:r>
        <w:t xml:space="preserve">Подраздел 1. </w:t>
      </w:r>
      <w:r w:rsidRPr="006C375E">
        <w:t>НАИМЕНОВАНИЕ МУНИЦИПАЛЬНОЙ УСЛУГИ</w:t>
      </w:r>
    </w:p>
    <w:p w:rsidR="00622636" w:rsidRPr="006C375E" w:rsidRDefault="00622636" w:rsidP="00622636">
      <w:pPr>
        <w:autoSpaceDE w:val="0"/>
        <w:autoSpaceDN w:val="0"/>
        <w:adjustRightInd w:val="0"/>
        <w:jc w:val="center"/>
        <w:outlineLvl w:val="1"/>
      </w:pPr>
    </w:p>
    <w:p w:rsidR="00622636" w:rsidRPr="006C375E" w:rsidRDefault="00622636" w:rsidP="00622636">
      <w:pPr>
        <w:autoSpaceDE w:val="0"/>
        <w:autoSpaceDN w:val="0"/>
        <w:adjustRightInd w:val="0"/>
        <w:ind w:firstLine="540"/>
        <w:jc w:val="both"/>
      </w:pPr>
      <w:r>
        <w:t>7</w:t>
      </w:r>
      <w:r w:rsidRPr="006C375E">
        <w:t>. Наименование муниципальной услуги, предусмо</w:t>
      </w:r>
      <w:r>
        <w:t>тренной настоящим Регламентом:</w:t>
      </w:r>
      <w:r w:rsidRPr="006C375E">
        <w:t xml:space="preserve"> "</w:t>
      </w:r>
      <w:r w:rsidRPr="00886E9A">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6C375E">
        <w:t xml:space="preserve"> "</w:t>
      </w:r>
      <w:r>
        <w:t>.</w:t>
      </w:r>
    </w:p>
    <w:p w:rsidR="00622636" w:rsidRPr="006C375E"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2. </w:t>
      </w:r>
      <w:r w:rsidRPr="006C375E">
        <w:t>НАИМЕНОВАНИЕ ОРГАНА</w:t>
      </w:r>
      <w:r>
        <w:t xml:space="preserve"> </w:t>
      </w:r>
      <w:r w:rsidRPr="006C375E">
        <w:t>(СТРУКТУРНОГО ПОДРАЗДЕЛЕНИЯ), ПРЕДОСТАВЛЯЮЩЕГО</w:t>
      </w:r>
      <w:r>
        <w:t xml:space="preserve"> </w:t>
      </w:r>
      <w:r w:rsidRPr="006C375E">
        <w:t>МУНИЦИПАЛЬНУЮ УСЛУГУ</w:t>
      </w:r>
    </w:p>
    <w:p w:rsidR="00622636"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ind w:firstLine="540"/>
        <w:jc w:val="both"/>
      </w:pPr>
      <w:r>
        <w:t>8</w:t>
      </w:r>
      <w:r w:rsidRPr="006C375E">
        <w:t>. Органом, уполномоченным на предоставление муниципальной услуги, предусмотренной настоящим Регламе</w:t>
      </w:r>
      <w:r>
        <w:t xml:space="preserve">нтом, является МБУ ДО "ДМШ" </w:t>
      </w:r>
      <w:r w:rsidRPr="006C375E">
        <w:t>зачисление в котор</w:t>
      </w:r>
      <w:r>
        <w:t>ое и</w:t>
      </w:r>
      <w:r w:rsidRPr="006C375E">
        <w:t xml:space="preserve"> осуществляется.</w:t>
      </w:r>
    </w:p>
    <w:p w:rsidR="00622636" w:rsidRPr="006C375E" w:rsidRDefault="00622636" w:rsidP="00622636">
      <w:pPr>
        <w:autoSpaceDE w:val="0"/>
        <w:autoSpaceDN w:val="0"/>
        <w:adjustRightInd w:val="0"/>
        <w:ind w:firstLine="540"/>
        <w:jc w:val="both"/>
      </w:pPr>
      <w:r>
        <w:t>9.</w:t>
      </w:r>
      <w:r w:rsidRPr="006C375E">
        <w:t xml:space="preserve"> Прием заявлений о зачислении ребенка в </w:t>
      </w:r>
      <w:r>
        <w:t>МБУ ДО "ДМШ" осуществляет директор образовательного учреждения или должностное лицо образовательного учреждения</w:t>
      </w:r>
      <w:r w:rsidRPr="006C375E">
        <w:t>, о</w:t>
      </w:r>
      <w:r>
        <w:t>тветственное за прием заявлений, а также через МФЦ.</w:t>
      </w:r>
      <w:r w:rsidRPr="006C375E">
        <w:t xml:space="preserve"> Зачисление детей осуществляется </w:t>
      </w:r>
      <w:r>
        <w:t>на основании приказа директора МБУ ДО "ДМШ".</w:t>
      </w:r>
      <w:r w:rsidRPr="006C375E">
        <w:t xml:space="preserve"> </w:t>
      </w:r>
    </w:p>
    <w:p w:rsidR="00622636" w:rsidRPr="006C375E"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3. </w:t>
      </w:r>
      <w:r w:rsidRPr="006C375E">
        <w:t>РЕЗУЛЬТАТ ПРЕДОСТАВЛЕНИЯ МУНИЦИПАЛЬНОЙ УСЛУГИ</w:t>
      </w:r>
    </w:p>
    <w:p w:rsidR="00622636" w:rsidRPr="006C375E" w:rsidRDefault="00622636" w:rsidP="00622636">
      <w:pPr>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t>10. Результатом предоставления муниципальной услуги является:</w:t>
      </w:r>
    </w:p>
    <w:p w:rsidR="00622636" w:rsidRDefault="00622636" w:rsidP="00622636">
      <w:pPr>
        <w:widowControl w:val="0"/>
        <w:autoSpaceDE w:val="0"/>
        <w:autoSpaceDN w:val="0"/>
        <w:adjustRightInd w:val="0"/>
        <w:ind w:firstLine="540"/>
        <w:jc w:val="both"/>
      </w:pPr>
      <w:r>
        <w:t>1) информирование заявителя о результатах сданных экзаменов, тестировании и иных вступительных испытаний, а также о зачислении в образовательное учреждение детей;</w:t>
      </w:r>
    </w:p>
    <w:p w:rsidR="00622636" w:rsidRDefault="00622636" w:rsidP="00622636">
      <w:pPr>
        <w:widowControl w:val="0"/>
        <w:autoSpaceDE w:val="0"/>
        <w:autoSpaceDN w:val="0"/>
        <w:adjustRightInd w:val="0"/>
        <w:ind w:firstLine="540"/>
        <w:jc w:val="both"/>
      </w:pPr>
      <w:r>
        <w:t>2) обоснованный отказ в предоставлении муниципальной услуги.</w:t>
      </w:r>
    </w:p>
    <w:p w:rsidR="00622636"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4. </w:t>
      </w:r>
      <w:r w:rsidRPr="006C375E">
        <w:t>СРОК ПРЕДОСТАВЛЕНИЯ МУНИЦИПАЛЬНОЙ УСЛУГИ</w:t>
      </w:r>
    </w:p>
    <w:p w:rsidR="00622636" w:rsidRPr="006C375E" w:rsidRDefault="00622636" w:rsidP="00622636">
      <w:pPr>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t>11.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622636" w:rsidRDefault="00622636" w:rsidP="00622636">
      <w:pPr>
        <w:widowControl w:val="0"/>
        <w:autoSpaceDE w:val="0"/>
        <w:autoSpaceDN w:val="0"/>
        <w:adjustRightInd w:val="0"/>
        <w:ind w:firstLine="540"/>
        <w:jc w:val="both"/>
      </w:pPr>
      <w:r>
        <w:t>1) по телефону – в момент обращения заявителя;</w:t>
      </w:r>
    </w:p>
    <w:p w:rsidR="00622636" w:rsidRDefault="00622636" w:rsidP="00622636">
      <w:pPr>
        <w:widowControl w:val="0"/>
        <w:autoSpaceDE w:val="0"/>
        <w:autoSpaceDN w:val="0"/>
        <w:adjustRightInd w:val="0"/>
        <w:ind w:firstLine="540"/>
        <w:jc w:val="both"/>
      </w:pPr>
      <w:r>
        <w:t>2) на информационных стендах учреждений – в соответствии с режимом работы МБУ ДО "ДМШ", в срок не позднее 5 рабочих дней со дня проведения экзамена, тестирования и иного вступительного испытания;</w:t>
      </w:r>
    </w:p>
    <w:p w:rsidR="00622636" w:rsidRDefault="00622636" w:rsidP="00622636">
      <w:pPr>
        <w:widowControl w:val="0"/>
        <w:autoSpaceDE w:val="0"/>
        <w:autoSpaceDN w:val="0"/>
        <w:adjustRightInd w:val="0"/>
        <w:ind w:firstLine="540"/>
        <w:jc w:val="both"/>
      </w:pPr>
      <w:r>
        <w:t>3) по электронной почте - в срок не позднее 5 рабочих дней с момента поступления обращения;</w:t>
      </w:r>
    </w:p>
    <w:p w:rsidR="00622636" w:rsidRDefault="00622636" w:rsidP="00622636">
      <w:pPr>
        <w:widowControl w:val="0"/>
        <w:autoSpaceDE w:val="0"/>
        <w:autoSpaceDN w:val="0"/>
        <w:adjustRightInd w:val="0"/>
        <w:ind w:firstLine="540"/>
        <w:jc w:val="both"/>
      </w:pPr>
      <w:r>
        <w:t>4) посредством личного обращения – в момент обращения заявителя;</w:t>
      </w:r>
    </w:p>
    <w:p w:rsidR="00622636" w:rsidRDefault="00622636" w:rsidP="00622636">
      <w:pPr>
        <w:widowControl w:val="0"/>
        <w:autoSpaceDE w:val="0"/>
        <w:autoSpaceDN w:val="0"/>
        <w:adjustRightInd w:val="0"/>
        <w:ind w:firstLine="540"/>
        <w:jc w:val="both"/>
      </w:pPr>
      <w:r>
        <w:t>5) по письменным обращениям (запросам) - в течение 30 дней со дня регистрации обращения.</w:t>
      </w:r>
    </w:p>
    <w:p w:rsidR="00622636" w:rsidRDefault="00622636" w:rsidP="00622636">
      <w:pPr>
        <w:widowControl w:val="0"/>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5. </w:t>
      </w:r>
      <w:r w:rsidRPr="006C375E">
        <w:t>ПЕРЕЧЕНЬ НОРМАТИВНЫХ ПРАВОВЫХ АКТОВ,</w:t>
      </w:r>
    </w:p>
    <w:p w:rsidR="00622636" w:rsidRPr="006C375E" w:rsidRDefault="00622636" w:rsidP="00622636">
      <w:pPr>
        <w:autoSpaceDE w:val="0"/>
        <w:autoSpaceDN w:val="0"/>
        <w:adjustRightInd w:val="0"/>
        <w:jc w:val="center"/>
      </w:pPr>
      <w:proofErr w:type="gramStart"/>
      <w:r w:rsidRPr="006C375E">
        <w:t>РЕГУЛИРУЮЩИХ</w:t>
      </w:r>
      <w:proofErr w:type="gramEnd"/>
      <w:r w:rsidRPr="006C375E">
        <w:t xml:space="preserve"> ОТНОШЕНИЯ, ВОЗНИКАЮЩИЕ В СВЯЗИ</w:t>
      </w:r>
    </w:p>
    <w:p w:rsidR="00622636" w:rsidRPr="006C375E" w:rsidRDefault="00622636" w:rsidP="00622636">
      <w:pPr>
        <w:autoSpaceDE w:val="0"/>
        <w:autoSpaceDN w:val="0"/>
        <w:adjustRightInd w:val="0"/>
        <w:jc w:val="center"/>
      </w:pPr>
      <w:r w:rsidRPr="006C375E">
        <w:t>С ПРЕДОСТАВЛЕНИЕМ МУНИЦИПАЛЬНОЙ УСЛУГИ</w:t>
      </w:r>
    </w:p>
    <w:p w:rsidR="00622636" w:rsidRPr="006C375E" w:rsidRDefault="00622636" w:rsidP="00622636">
      <w:pPr>
        <w:autoSpaceDE w:val="0"/>
        <w:autoSpaceDN w:val="0"/>
        <w:adjustRightInd w:val="0"/>
        <w:ind w:firstLine="540"/>
        <w:jc w:val="both"/>
      </w:pPr>
    </w:p>
    <w:p w:rsidR="00622636" w:rsidRPr="00FC2EEB" w:rsidRDefault="00622636" w:rsidP="00622636">
      <w:pPr>
        <w:autoSpaceDE w:val="0"/>
        <w:autoSpaceDN w:val="0"/>
        <w:adjustRightInd w:val="0"/>
        <w:ind w:firstLine="540"/>
        <w:jc w:val="both"/>
      </w:pPr>
      <w:r w:rsidRPr="00FC2EEB">
        <w:lastRenderedPageBreak/>
        <w:t>12. Муниципальная услуга, предусмотренная настоящим Регламентом, предоставляется в соответствии со следующими нормативными правовыми актами:</w:t>
      </w:r>
    </w:p>
    <w:p w:rsidR="00622636" w:rsidRPr="00FC2EEB" w:rsidRDefault="00622636" w:rsidP="00622636">
      <w:pPr>
        <w:autoSpaceDE w:val="0"/>
        <w:autoSpaceDN w:val="0"/>
        <w:adjustRightInd w:val="0"/>
        <w:ind w:firstLine="540"/>
        <w:jc w:val="both"/>
      </w:pPr>
      <w:r w:rsidRPr="00FC2EEB">
        <w:t xml:space="preserve">1) </w:t>
      </w:r>
      <w:hyperlink r:id="rId5" w:history="1">
        <w:r w:rsidRPr="00FC2EEB">
          <w:t>Конституция</w:t>
        </w:r>
      </w:hyperlink>
      <w:r w:rsidRPr="00FC2EEB">
        <w:t xml:space="preserve"> Российской Федерации;</w:t>
      </w:r>
    </w:p>
    <w:p w:rsidR="00622636" w:rsidRPr="00FC2EEB" w:rsidRDefault="00622636" w:rsidP="00622636">
      <w:pPr>
        <w:autoSpaceDE w:val="0"/>
        <w:autoSpaceDN w:val="0"/>
        <w:adjustRightInd w:val="0"/>
        <w:ind w:firstLine="540"/>
        <w:jc w:val="both"/>
      </w:pPr>
      <w:r w:rsidRPr="00FC2EEB">
        <w:t xml:space="preserve">2) </w:t>
      </w:r>
      <w:hyperlink r:id="rId6" w:history="1">
        <w:r w:rsidRPr="00FC2EEB">
          <w:t>Закон</w:t>
        </w:r>
      </w:hyperlink>
      <w:r w:rsidRPr="00FC2EEB">
        <w:t xml:space="preserve"> Российской Федерации от 29 декабря 2012 г. N 273 "Об образовании в Российской Федерации";</w:t>
      </w:r>
    </w:p>
    <w:p w:rsidR="00622636" w:rsidRPr="0073306D" w:rsidRDefault="00622636" w:rsidP="00622636">
      <w:pPr>
        <w:autoSpaceDE w:val="0"/>
        <w:autoSpaceDN w:val="0"/>
        <w:adjustRightInd w:val="0"/>
        <w:ind w:firstLine="540"/>
        <w:jc w:val="both"/>
      </w:pPr>
      <w:r w:rsidRPr="0073306D">
        <w:t xml:space="preserve">3) Федеральным </w:t>
      </w:r>
      <w:hyperlink r:id="rId7" w:history="1">
        <w:r w:rsidRPr="0073306D">
          <w:t>законом</w:t>
        </w:r>
      </w:hyperlink>
      <w:r w:rsidRPr="0073306D">
        <w:t xml:space="preserve"> от 02.05.2006 N 59-ФЗ "О порядке рассмотрения обращений граждан Российской Федерации";</w:t>
      </w:r>
    </w:p>
    <w:p w:rsidR="00622636" w:rsidRPr="0073306D" w:rsidRDefault="00622636" w:rsidP="00622636">
      <w:pPr>
        <w:autoSpaceDE w:val="0"/>
        <w:autoSpaceDN w:val="0"/>
        <w:adjustRightInd w:val="0"/>
        <w:ind w:firstLine="540"/>
        <w:jc w:val="both"/>
      </w:pPr>
      <w:r w:rsidRPr="0073306D">
        <w:t xml:space="preserve">4) Федеральным </w:t>
      </w:r>
      <w:hyperlink r:id="rId8" w:history="1">
        <w:r w:rsidRPr="0073306D">
          <w:t>законом</w:t>
        </w:r>
      </w:hyperlink>
      <w:r w:rsidRPr="0073306D">
        <w:t xml:space="preserve"> от 27.07.2010 N 210-ФЗ "Об организации предоставления государственных и муниципальных услуг";</w:t>
      </w:r>
    </w:p>
    <w:p w:rsidR="00622636" w:rsidRPr="0073306D" w:rsidRDefault="00622636" w:rsidP="00622636">
      <w:pPr>
        <w:autoSpaceDE w:val="0"/>
        <w:autoSpaceDN w:val="0"/>
        <w:adjustRightInd w:val="0"/>
        <w:ind w:firstLine="540"/>
        <w:jc w:val="both"/>
      </w:pPr>
      <w:r w:rsidRPr="0073306D">
        <w:t xml:space="preserve">5) </w:t>
      </w:r>
      <w:hyperlink r:id="rId9" w:history="1">
        <w:r w:rsidRPr="0073306D">
          <w:t>Указом</w:t>
        </w:r>
      </w:hyperlink>
      <w:r w:rsidRPr="0073306D">
        <w:t xml:space="preserve"> Президента Российской Федерации от 31.12.1993 N 2334 "О дополнительных гарантиях прав граждан на информацию";</w:t>
      </w:r>
    </w:p>
    <w:p w:rsidR="00622636" w:rsidRPr="0073306D" w:rsidRDefault="00622636" w:rsidP="00622636">
      <w:pPr>
        <w:autoSpaceDE w:val="0"/>
        <w:autoSpaceDN w:val="0"/>
        <w:adjustRightInd w:val="0"/>
        <w:ind w:firstLine="540"/>
        <w:jc w:val="both"/>
      </w:pPr>
      <w:r w:rsidRPr="0073306D">
        <w:t xml:space="preserve">6) Областным </w:t>
      </w:r>
      <w:hyperlink r:id="rId10" w:history="1">
        <w:r w:rsidRPr="0073306D">
          <w:t>законом</w:t>
        </w:r>
      </w:hyperlink>
      <w:r w:rsidRPr="0073306D">
        <w:t xml:space="preserve"> от 22.07.1997 N 43-ОЗ "О культурной деятельности на территории Свердловской области";</w:t>
      </w:r>
    </w:p>
    <w:p w:rsidR="00622636" w:rsidRDefault="00622636" w:rsidP="00622636">
      <w:pPr>
        <w:autoSpaceDE w:val="0"/>
        <w:autoSpaceDN w:val="0"/>
        <w:adjustRightInd w:val="0"/>
        <w:ind w:firstLine="540"/>
        <w:jc w:val="both"/>
      </w:pPr>
      <w:r w:rsidRPr="0073306D">
        <w:t xml:space="preserve">7) </w:t>
      </w:r>
      <w:hyperlink r:id="rId11" w:history="1">
        <w:r w:rsidRPr="0073306D">
          <w:t>Закон</w:t>
        </w:r>
      </w:hyperlink>
      <w:r w:rsidRPr="0073306D">
        <w:t xml:space="preserve"> "Об образовании в Свердловской области" от 15.07.2013 N 78-ОЗ;</w:t>
      </w:r>
    </w:p>
    <w:p w:rsidR="00622636" w:rsidRDefault="00622636" w:rsidP="00622636">
      <w:pPr>
        <w:autoSpaceDE w:val="0"/>
        <w:autoSpaceDN w:val="0"/>
        <w:adjustRightInd w:val="0"/>
        <w:ind w:firstLine="540"/>
        <w:jc w:val="both"/>
      </w:pPr>
      <w:r>
        <w:t>8) Уставом МБУ ДО «ДМШ».</w:t>
      </w:r>
    </w:p>
    <w:p w:rsidR="00622636"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6. ИСЧЕРПЫВАЮЩИЙ </w:t>
      </w:r>
      <w:r w:rsidRPr="006C375E">
        <w:t>ПЕРЕЧЕНЬ ДОКУМЕНТОВ, НЕОБХОДИМЫХ</w:t>
      </w:r>
    </w:p>
    <w:p w:rsidR="00622636" w:rsidRPr="006C375E" w:rsidRDefault="00622636" w:rsidP="00622636">
      <w:pPr>
        <w:autoSpaceDE w:val="0"/>
        <w:autoSpaceDN w:val="0"/>
        <w:adjustRightInd w:val="0"/>
        <w:jc w:val="center"/>
      </w:pPr>
      <w:r w:rsidRPr="006C375E">
        <w:t>ДЛЯ ПРЕДОСТАВЛЕНИЯ МУНИЦИПАЛЬНОЙ УСЛУГИ,</w:t>
      </w:r>
    </w:p>
    <w:p w:rsidR="00622636" w:rsidRPr="006C375E" w:rsidRDefault="00622636" w:rsidP="00622636">
      <w:pPr>
        <w:autoSpaceDE w:val="0"/>
        <w:autoSpaceDN w:val="0"/>
        <w:adjustRightInd w:val="0"/>
        <w:jc w:val="center"/>
      </w:pPr>
      <w:r w:rsidRPr="006C375E">
        <w:t>ПОДЛЕЖАЩИХ ПРЕДСТАВЛЕНИЮ ЗАЯВИТЕЛЕМ</w:t>
      </w:r>
    </w:p>
    <w:p w:rsidR="00622636" w:rsidRPr="006C375E" w:rsidRDefault="00622636" w:rsidP="00622636">
      <w:pPr>
        <w:autoSpaceDE w:val="0"/>
        <w:autoSpaceDN w:val="0"/>
        <w:adjustRightInd w:val="0"/>
        <w:ind w:firstLine="540"/>
        <w:jc w:val="both"/>
      </w:pPr>
    </w:p>
    <w:p w:rsidR="00622636" w:rsidRDefault="00622636" w:rsidP="00622636">
      <w:pPr>
        <w:autoSpaceDE w:val="0"/>
        <w:autoSpaceDN w:val="0"/>
        <w:adjustRightInd w:val="0"/>
        <w:ind w:firstLine="540"/>
        <w:jc w:val="both"/>
      </w:pPr>
      <w:r>
        <w:t>13</w:t>
      </w:r>
      <w:r w:rsidRPr="006C375E">
        <w:t xml:space="preserve">. Перечень документов, представляемых </w:t>
      </w:r>
      <w:r>
        <w:t>заявителем для получения муниципальной услуги:</w:t>
      </w:r>
    </w:p>
    <w:p w:rsidR="00622636" w:rsidRDefault="00622636" w:rsidP="00622636">
      <w:pPr>
        <w:autoSpaceDE w:val="0"/>
        <w:autoSpaceDN w:val="0"/>
        <w:adjustRightInd w:val="0"/>
        <w:ind w:firstLine="540"/>
        <w:jc w:val="both"/>
      </w:pPr>
      <w:r>
        <w:t>1) заявление родителей (законных представителей) о п</w:t>
      </w:r>
      <w:r w:rsidRPr="00886E9A">
        <w:t>редоставлени</w:t>
      </w:r>
      <w:r>
        <w:t>и</w:t>
      </w:r>
      <w:r w:rsidRPr="00886E9A">
        <w:t xml:space="preserve"> информации о результатах сданных экзаменов, тестирования и иных вступительных испытаний, а также о зачислении в образовательное учреждение</w:t>
      </w:r>
      <w:r>
        <w:t>;</w:t>
      </w:r>
    </w:p>
    <w:p w:rsidR="00622636" w:rsidRDefault="00622636" w:rsidP="00622636">
      <w:pPr>
        <w:autoSpaceDE w:val="0"/>
        <w:autoSpaceDN w:val="0"/>
        <w:adjustRightInd w:val="0"/>
        <w:ind w:firstLine="540"/>
        <w:jc w:val="both"/>
      </w:pPr>
      <w:r>
        <w:t>2) документ, удостоверяющий личность заявителя.</w:t>
      </w:r>
    </w:p>
    <w:p w:rsidR="00622636" w:rsidRDefault="00622636" w:rsidP="00622636">
      <w:pPr>
        <w:autoSpaceDE w:val="0"/>
        <w:autoSpaceDN w:val="0"/>
        <w:adjustRightInd w:val="0"/>
        <w:ind w:firstLine="540"/>
        <w:jc w:val="both"/>
        <w:outlineLvl w:val="1"/>
        <w:rPr>
          <w:color w:val="000000"/>
        </w:rPr>
      </w:pPr>
      <w:r>
        <w:t xml:space="preserve">14. </w:t>
      </w:r>
      <w:r>
        <w:rPr>
          <w:color w:val="000000"/>
        </w:rPr>
        <w:t>Заявление о предоставлении услуги может быть направлено в образовательное учреждение или через МФЦ. В случае подачи заявления через МФЦ, прием документов, необходимых для предоставления муниципальной услуги, осуществляет специалист МФЦ.</w:t>
      </w:r>
    </w:p>
    <w:p w:rsidR="00622636"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7. </w:t>
      </w:r>
      <w:r w:rsidRPr="006C375E">
        <w:t>ПЕРЕЧЕНЬ ДОКУМЕНТОВ, НЕОБХОДИМЫХ</w:t>
      </w:r>
    </w:p>
    <w:p w:rsidR="00622636" w:rsidRPr="006C375E" w:rsidRDefault="00622636" w:rsidP="00622636">
      <w:pPr>
        <w:autoSpaceDE w:val="0"/>
        <w:autoSpaceDN w:val="0"/>
        <w:adjustRightInd w:val="0"/>
        <w:jc w:val="center"/>
      </w:pPr>
      <w:r w:rsidRPr="006C375E">
        <w:t>В СООТВЕТСТВИИ С НОРМАТИВНЫМИ ПРАВОВЫМИ АКТАМИ</w:t>
      </w:r>
    </w:p>
    <w:p w:rsidR="00622636" w:rsidRPr="006C375E" w:rsidRDefault="00622636" w:rsidP="00622636">
      <w:pPr>
        <w:autoSpaceDE w:val="0"/>
        <w:autoSpaceDN w:val="0"/>
        <w:adjustRightInd w:val="0"/>
        <w:jc w:val="center"/>
      </w:pPr>
      <w:r w:rsidRPr="006C375E">
        <w:t>ДЛЯ ПРЕДОСТАВЛЕНИЯ МУНИЦИПАЛЬНОЙ УСЛУГИ, КОТОРЫЕ НАХОДЯТСЯ</w:t>
      </w:r>
    </w:p>
    <w:p w:rsidR="00622636" w:rsidRPr="006C375E" w:rsidRDefault="00622636" w:rsidP="00622636">
      <w:pPr>
        <w:autoSpaceDE w:val="0"/>
        <w:autoSpaceDN w:val="0"/>
        <w:adjustRightInd w:val="0"/>
        <w:jc w:val="center"/>
      </w:pPr>
      <w:r w:rsidRPr="006C375E">
        <w:t>В РАСПОРЯЖЕНИИ ГОСУДАРСТВЕННЫХ ОРГАНОВ, ОРГАНОВ МЕСТНОГО</w:t>
      </w:r>
    </w:p>
    <w:p w:rsidR="00622636" w:rsidRPr="006C375E" w:rsidRDefault="00622636" w:rsidP="00622636">
      <w:pPr>
        <w:autoSpaceDE w:val="0"/>
        <w:autoSpaceDN w:val="0"/>
        <w:adjustRightInd w:val="0"/>
        <w:jc w:val="center"/>
      </w:pPr>
      <w:r w:rsidRPr="006C375E">
        <w:t>САМОУПРАВЛЕНИЯ И ИНЫХ ОРГАНОВ, УЧАСТВУЮЩИХ В ПРЕДОСТАВЛЕНИИ</w:t>
      </w:r>
    </w:p>
    <w:p w:rsidR="00622636" w:rsidRPr="006C375E" w:rsidRDefault="00622636" w:rsidP="00622636">
      <w:pPr>
        <w:autoSpaceDE w:val="0"/>
        <w:autoSpaceDN w:val="0"/>
        <w:adjustRightInd w:val="0"/>
        <w:jc w:val="center"/>
      </w:pPr>
      <w:r w:rsidRPr="006C375E">
        <w:t>ГОСУДАРСТВЕННЫХ ИЛИ МУНИЦИПАЛЬНЫХ УСЛУГ,</w:t>
      </w:r>
    </w:p>
    <w:p w:rsidR="00622636" w:rsidRPr="006C375E" w:rsidRDefault="00622636" w:rsidP="00622636">
      <w:pPr>
        <w:autoSpaceDE w:val="0"/>
        <w:autoSpaceDN w:val="0"/>
        <w:adjustRightInd w:val="0"/>
        <w:jc w:val="center"/>
      </w:pPr>
      <w:r w:rsidRPr="006C375E">
        <w:t xml:space="preserve">И </w:t>
      </w:r>
      <w:proofErr w:type="gramStart"/>
      <w:r w:rsidRPr="006C375E">
        <w:t>КОТОРЫЕ</w:t>
      </w:r>
      <w:proofErr w:type="gramEnd"/>
      <w:r w:rsidRPr="006C375E">
        <w:t xml:space="preserve"> ЗАЯВИТЕЛЬ ВПРАВЕ ПРЕДСТАВИТЬ</w:t>
      </w:r>
      <w:r>
        <w:t xml:space="preserve"> ЛИЧНО</w:t>
      </w:r>
    </w:p>
    <w:p w:rsidR="00622636" w:rsidRPr="006C375E" w:rsidRDefault="00622636" w:rsidP="00622636">
      <w:pPr>
        <w:autoSpaceDE w:val="0"/>
        <w:autoSpaceDN w:val="0"/>
        <w:adjustRightInd w:val="0"/>
        <w:ind w:firstLine="540"/>
        <w:jc w:val="both"/>
      </w:pPr>
    </w:p>
    <w:p w:rsidR="00622636" w:rsidRDefault="00622636" w:rsidP="00622636">
      <w:pPr>
        <w:autoSpaceDE w:val="0"/>
        <w:autoSpaceDN w:val="0"/>
        <w:adjustRightInd w:val="0"/>
        <w:ind w:firstLine="540"/>
        <w:jc w:val="both"/>
      </w:pPr>
      <w:r>
        <w:t>15.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лично, не предусмотрены.</w:t>
      </w:r>
    </w:p>
    <w:p w:rsidR="00622636"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8. </w:t>
      </w:r>
      <w:r w:rsidRPr="006C375E">
        <w:t>ЗАПРЕТ ТРЕБОВАТЬ ОТ ЗАЯВИТЕЛЯ ПРЕДСТАВЛЕНИЯ</w:t>
      </w:r>
    </w:p>
    <w:p w:rsidR="00622636" w:rsidRPr="006C375E" w:rsidRDefault="00622636" w:rsidP="00622636">
      <w:pPr>
        <w:autoSpaceDE w:val="0"/>
        <w:autoSpaceDN w:val="0"/>
        <w:adjustRightInd w:val="0"/>
        <w:jc w:val="center"/>
      </w:pPr>
      <w:r w:rsidRPr="006C375E">
        <w:t>ДОКУМЕНТОВ И ИНФОРМАЦИИ ИЛИ ОСУЩЕСТВЛЕНИЯ ДЕЙСТВИЙ,</w:t>
      </w:r>
    </w:p>
    <w:p w:rsidR="00622636" w:rsidRPr="006C375E" w:rsidRDefault="00622636" w:rsidP="00622636">
      <w:pPr>
        <w:autoSpaceDE w:val="0"/>
        <w:autoSpaceDN w:val="0"/>
        <w:adjustRightInd w:val="0"/>
        <w:jc w:val="center"/>
      </w:pPr>
      <w:r w:rsidRPr="006C375E">
        <w:t xml:space="preserve">ПРЕДСТАВЛЕНИЕ ИЛИ </w:t>
      </w:r>
      <w:proofErr w:type="gramStart"/>
      <w:r w:rsidRPr="006C375E">
        <w:t>ОСУЩЕСТВЛЕНИЕ</w:t>
      </w:r>
      <w:proofErr w:type="gramEnd"/>
      <w:r w:rsidRPr="006C375E">
        <w:t xml:space="preserve"> КОТОРЫХ НЕ ПРЕДУСМОТРЕНО</w:t>
      </w:r>
    </w:p>
    <w:p w:rsidR="00622636" w:rsidRPr="006C375E" w:rsidRDefault="00622636" w:rsidP="00622636">
      <w:pPr>
        <w:autoSpaceDE w:val="0"/>
        <w:autoSpaceDN w:val="0"/>
        <w:adjustRightInd w:val="0"/>
        <w:jc w:val="center"/>
      </w:pPr>
      <w:r w:rsidRPr="006C375E">
        <w:t>НОРМАТИВНЫМИ ПРАВОВЫМИ АКТАМИ, МУНИЦИПАЛЬНЫМИ НОРМАТИВНЫМИ</w:t>
      </w:r>
      <w:r>
        <w:t xml:space="preserve"> </w:t>
      </w:r>
      <w:r w:rsidRPr="006C375E">
        <w:t>ПРАВОВЫМИ АКТАМИ, РЕГУЛИРУЮЩИМИ ОТНОШЕНИЯ, ВОЗНИКАЮЩИЕ</w:t>
      </w:r>
      <w:r>
        <w:t xml:space="preserve"> </w:t>
      </w:r>
      <w:r w:rsidRPr="006C375E">
        <w:t>В СВЯЗИ С ПРЕДОСТАВЛЕНИЕМ МУНИЦИПАЛЬНОЙ УСЛУГИ</w:t>
      </w:r>
    </w:p>
    <w:p w:rsidR="00622636" w:rsidRPr="006C375E"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ind w:firstLine="540"/>
        <w:jc w:val="both"/>
      </w:pPr>
      <w:r>
        <w:t>17</w:t>
      </w:r>
      <w:r w:rsidRPr="006C375E">
        <w:t>. При предоставлении муниципальной услуги, предусмотренной настоящим Регламентом, запрещается требовать от заявителя:</w:t>
      </w:r>
    </w:p>
    <w:p w:rsidR="00622636" w:rsidRPr="006C375E" w:rsidRDefault="00622636" w:rsidP="00622636">
      <w:pPr>
        <w:autoSpaceDE w:val="0"/>
        <w:autoSpaceDN w:val="0"/>
        <w:adjustRightInd w:val="0"/>
        <w:ind w:firstLine="540"/>
        <w:jc w:val="both"/>
      </w:pPr>
      <w:r w:rsidRPr="006C375E">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622636" w:rsidRDefault="00622636" w:rsidP="00622636">
      <w:pPr>
        <w:autoSpaceDE w:val="0"/>
        <w:autoSpaceDN w:val="0"/>
        <w:adjustRightInd w:val="0"/>
        <w:ind w:firstLine="540"/>
        <w:jc w:val="both"/>
      </w:pPr>
      <w:r w:rsidRPr="006C375E">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городского </w:t>
      </w:r>
      <w:proofErr w:type="gramStart"/>
      <w:r w:rsidRPr="006C375E">
        <w:t>округа</w:t>
      </w:r>
      <w:proofErr w:type="gramEnd"/>
      <w:r>
        <w:t xml:space="preserve"> ЗАТО Свободный</w:t>
      </w:r>
      <w:r w:rsidRPr="006C375E">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r w:rsidRPr="00ED12C8">
        <w:t>части 6 статьи 7</w:t>
      </w:r>
      <w:r w:rsidRPr="006C375E">
        <w:t xml:space="preserve"> Федерального закона "Об организации предоставления государственных и муниципальных услуг".</w:t>
      </w:r>
    </w:p>
    <w:p w:rsidR="00622636"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9. </w:t>
      </w:r>
      <w:r w:rsidRPr="006C375E">
        <w:t>ПЕРЕЧЕНЬ ОСНОВАНИЙ ДЛЯ ОТКАЗА</w:t>
      </w:r>
    </w:p>
    <w:p w:rsidR="00622636" w:rsidRPr="006C375E" w:rsidRDefault="00622636" w:rsidP="00622636">
      <w:pPr>
        <w:autoSpaceDE w:val="0"/>
        <w:autoSpaceDN w:val="0"/>
        <w:adjustRightInd w:val="0"/>
        <w:jc w:val="center"/>
      </w:pPr>
      <w:r w:rsidRPr="006C375E">
        <w:t>В ПРИЕМЕ ДОКУМЕНТОВ, НЕОБХОДИМЫХ ДЛЯ ПРЕДОСТАВЛЕНИЯ</w:t>
      </w:r>
    </w:p>
    <w:p w:rsidR="00622636" w:rsidRPr="006C375E" w:rsidRDefault="00622636" w:rsidP="00622636">
      <w:pPr>
        <w:autoSpaceDE w:val="0"/>
        <w:autoSpaceDN w:val="0"/>
        <w:adjustRightInd w:val="0"/>
        <w:jc w:val="center"/>
      </w:pPr>
      <w:r w:rsidRPr="006C375E">
        <w:t>МУНИЦИПАЛЬНОЙ УСЛУГИ</w:t>
      </w:r>
    </w:p>
    <w:p w:rsidR="00622636" w:rsidRPr="006C375E" w:rsidRDefault="00622636" w:rsidP="00622636">
      <w:pPr>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t>18</w:t>
      </w:r>
      <w:r w:rsidRPr="006C375E">
        <w:t xml:space="preserve">. </w:t>
      </w:r>
      <w:r>
        <w:t>Основания для отказа (приостановления) в предоставлении муниципальной услуги:</w:t>
      </w:r>
    </w:p>
    <w:p w:rsidR="00622636" w:rsidRDefault="00622636" w:rsidP="00622636">
      <w:pPr>
        <w:widowControl w:val="0"/>
        <w:autoSpaceDE w:val="0"/>
        <w:autoSpaceDN w:val="0"/>
        <w:adjustRightInd w:val="0"/>
        <w:ind w:firstLine="540"/>
        <w:jc w:val="both"/>
      </w:pPr>
      <w:r>
        <w:t>- обращение за предоставлением муниципальной услуги гражданина, не являющегося родителем (законным представителем) несовершеннолетнего гражданина;</w:t>
      </w:r>
    </w:p>
    <w:p w:rsidR="00622636" w:rsidRDefault="00622636" w:rsidP="00622636">
      <w:pPr>
        <w:widowControl w:val="0"/>
        <w:autoSpaceDE w:val="0"/>
        <w:autoSpaceDN w:val="0"/>
        <w:adjustRightInd w:val="0"/>
        <w:ind w:firstLine="540"/>
        <w:jc w:val="both"/>
      </w:pPr>
      <w:r>
        <w:t>- представление заявителем документов, предусмотренных пунктом 16 настоящего Регламента, не в полном объеме, содержащих неверные и (или) неполные сведения.</w:t>
      </w:r>
    </w:p>
    <w:p w:rsidR="00622636" w:rsidRDefault="00622636" w:rsidP="00622636">
      <w:pPr>
        <w:widowControl w:val="0"/>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t xml:space="preserve">Подраздел 10. </w:t>
      </w:r>
      <w:r w:rsidRPr="006C375E">
        <w:t>ПЕРЕЧЕНЬ ОСНОВАНИЙ ДЛЯ ПРИОСТАНОВЛЕНИЯ</w:t>
      </w:r>
    </w:p>
    <w:p w:rsidR="00622636" w:rsidRPr="006C375E" w:rsidRDefault="00622636" w:rsidP="00622636">
      <w:pPr>
        <w:autoSpaceDE w:val="0"/>
        <w:autoSpaceDN w:val="0"/>
        <w:adjustRightInd w:val="0"/>
        <w:jc w:val="center"/>
      </w:pPr>
      <w:r w:rsidRPr="006C375E">
        <w:t>ИЛИ ОТКАЗА В ПРЕДОСТАВЛЕНИИ МУНИЦИПАЛЬНОЙ УСЛУГИ</w:t>
      </w:r>
    </w:p>
    <w:p w:rsidR="00622636" w:rsidRPr="006C375E"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ind w:firstLine="540"/>
        <w:jc w:val="both"/>
      </w:pPr>
      <w:r>
        <w:t>19</w:t>
      </w:r>
      <w:r w:rsidRPr="006C375E">
        <w:t xml:space="preserve">. Основанием для приостановления предоставления муниципальной услуги, предусмотренной настоящим Регламентом, является представление заявителем при подаче им заявления в </w:t>
      </w:r>
      <w:r>
        <w:t>образовательное учреждение или в МФЦ</w:t>
      </w:r>
      <w:r w:rsidRPr="006C375E">
        <w:t xml:space="preserve"> неверных или неполных сведений в документах, необходимых для предоставления муниципальной услуги, подлежащих представлению им самостоятельно.</w:t>
      </w:r>
    </w:p>
    <w:p w:rsidR="00622636" w:rsidRPr="006C375E" w:rsidRDefault="00622636" w:rsidP="00622636">
      <w:pPr>
        <w:autoSpaceDE w:val="0"/>
        <w:autoSpaceDN w:val="0"/>
        <w:adjustRightInd w:val="0"/>
        <w:ind w:firstLine="540"/>
        <w:jc w:val="both"/>
      </w:pPr>
      <w:r>
        <w:t>20</w:t>
      </w:r>
      <w:r w:rsidRPr="006C375E">
        <w:t>. Основаниями для отказа в предоставлении муниципальной услуги, предусмотренной настоящим Регламентом, являются:</w:t>
      </w:r>
    </w:p>
    <w:p w:rsidR="00622636" w:rsidRPr="006C375E" w:rsidRDefault="00622636" w:rsidP="00622636">
      <w:pPr>
        <w:autoSpaceDE w:val="0"/>
        <w:autoSpaceDN w:val="0"/>
        <w:adjustRightInd w:val="0"/>
        <w:ind w:firstLine="540"/>
        <w:jc w:val="both"/>
      </w:pPr>
      <w:r w:rsidRPr="006C375E">
        <w:t xml:space="preserve">1) непредставление (представление не в полном объеме) заявителем при подаче им заявления в </w:t>
      </w:r>
      <w:r>
        <w:t>образовательное учреждение</w:t>
      </w:r>
      <w:r w:rsidRPr="006C375E">
        <w:t xml:space="preserve"> документов, необходимых для предоставления муниципальной услуги, подлежащих представлению им самостоятельно;</w:t>
      </w:r>
    </w:p>
    <w:p w:rsidR="00622636" w:rsidRPr="006C375E" w:rsidRDefault="00622636" w:rsidP="00622636">
      <w:pPr>
        <w:autoSpaceDE w:val="0"/>
        <w:autoSpaceDN w:val="0"/>
        <w:adjustRightInd w:val="0"/>
        <w:ind w:firstLine="540"/>
        <w:jc w:val="both"/>
      </w:pPr>
      <w:r w:rsidRPr="006C375E">
        <w:t xml:space="preserve">2) отсутствие свободных мест в </w:t>
      </w:r>
      <w:r>
        <w:t>образовательном учреждении</w:t>
      </w:r>
      <w:r w:rsidRPr="006C375E">
        <w:t>;</w:t>
      </w:r>
    </w:p>
    <w:p w:rsidR="00622636" w:rsidRDefault="00622636" w:rsidP="00622636">
      <w:pPr>
        <w:autoSpaceDE w:val="0"/>
        <w:autoSpaceDN w:val="0"/>
        <w:adjustRightInd w:val="0"/>
        <w:ind w:firstLine="540"/>
        <w:jc w:val="both"/>
      </w:pPr>
      <w:r w:rsidRPr="006C375E">
        <w:t xml:space="preserve">3) </w:t>
      </w:r>
      <w:proofErr w:type="spellStart"/>
      <w:r w:rsidRPr="006C375E">
        <w:t>недостижение</w:t>
      </w:r>
      <w:proofErr w:type="spellEnd"/>
      <w:r w:rsidRPr="006C375E">
        <w:t xml:space="preserve"> ребенком возраста, необходимого для начала освоения образовательных прог</w:t>
      </w:r>
      <w:r>
        <w:t>рамм, указанного в Уставе образовательного учреждения.</w:t>
      </w:r>
    </w:p>
    <w:p w:rsidR="00622636" w:rsidRDefault="00622636" w:rsidP="00622636">
      <w:pPr>
        <w:autoSpaceDE w:val="0"/>
        <w:autoSpaceDN w:val="0"/>
        <w:adjustRightInd w:val="0"/>
        <w:ind w:firstLine="540"/>
        <w:jc w:val="both"/>
      </w:pPr>
    </w:p>
    <w:p w:rsidR="00622636" w:rsidRDefault="00622636" w:rsidP="00622636">
      <w:pPr>
        <w:widowControl w:val="0"/>
        <w:autoSpaceDE w:val="0"/>
        <w:autoSpaceDN w:val="0"/>
        <w:adjustRightInd w:val="0"/>
        <w:jc w:val="center"/>
        <w:outlineLvl w:val="1"/>
      </w:pPr>
      <w:r>
        <w:t>Подраздел 11</w:t>
      </w:r>
      <w:r w:rsidRPr="00640F7D">
        <w:t>.</w:t>
      </w:r>
      <w:r>
        <w:t xml:space="preserve"> ПЕРЕЧЕНЬ УСЛУГ, КОТОРЫЕ ЯВЛЯЮТСЯ НЕОБХОДИМЫМИ</w:t>
      </w:r>
    </w:p>
    <w:p w:rsidR="00622636" w:rsidRDefault="00622636" w:rsidP="00622636">
      <w:pPr>
        <w:widowControl w:val="0"/>
        <w:autoSpaceDE w:val="0"/>
        <w:autoSpaceDN w:val="0"/>
        <w:adjustRightInd w:val="0"/>
        <w:jc w:val="center"/>
      </w:pPr>
      <w:r>
        <w:t xml:space="preserve">И </w:t>
      </w:r>
      <w:proofErr w:type="gramStart"/>
      <w:r>
        <w:t>ОБЯЗАТЕЛЬНЫМИ</w:t>
      </w:r>
      <w:proofErr w:type="gramEnd"/>
      <w:r>
        <w:t xml:space="preserve"> ДЛЯ ПРЕДОСТАВЛЕНИЯ МУНИЦИПАЛЬНОЙ УСЛУГИ,</w:t>
      </w:r>
    </w:p>
    <w:p w:rsidR="00622636" w:rsidRDefault="00622636" w:rsidP="00622636">
      <w:pPr>
        <w:widowControl w:val="0"/>
        <w:autoSpaceDE w:val="0"/>
        <w:autoSpaceDN w:val="0"/>
        <w:adjustRightInd w:val="0"/>
        <w:jc w:val="center"/>
      </w:pPr>
      <w:r>
        <w:t>В ТОМ ЧИСЛЕ СВЕДЕНИЯ О ДОКУМЕНТЕ (ДОКУМЕНТАХ), ВЫДАВАЕМОМ</w:t>
      </w:r>
    </w:p>
    <w:p w:rsidR="00622636" w:rsidRDefault="00622636" w:rsidP="00622636">
      <w:pPr>
        <w:widowControl w:val="0"/>
        <w:autoSpaceDE w:val="0"/>
        <w:autoSpaceDN w:val="0"/>
        <w:adjustRightInd w:val="0"/>
        <w:jc w:val="center"/>
      </w:pPr>
      <w:r>
        <w:t>(</w:t>
      </w:r>
      <w:proofErr w:type="gramStart"/>
      <w:r>
        <w:t>ВЫДАВАЕМЫХ</w:t>
      </w:r>
      <w:proofErr w:type="gramEnd"/>
      <w:r>
        <w:t>) ОРГАНИЗАЦИЯМИ, УЧАСТВУЮЩИМИ В ПРЕДОСТАВЛЕНИИ</w:t>
      </w:r>
    </w:p>
    <w:p w:rsidR="00622636" w:rsidRDefault="00622636" w:rsidP="00622636">
      <w:pPr>
        <w:widowControl w:val="0"/>
        <w:autoSpaceDE w:val="0"/>
        <w:autoSpaceDN w:val="0"/>
        <w:adjustRightInd w:val="0"/>
        <w:jc w:val="center"/>
      </w:pPr>
      <w:r>
        <w:t>МУНИЦИПАЛЬНОЙ УСЛУГИ</w:t>
      </w:r>
    </w:p>
    <w:p w:rsidR="00622636" w:rsidRDefault="00622636" w:rsidP="00622636">
      <w:pPr>
        <w:widowControl w:val="0"/>
        <w:autoSpaceDE w:val="0"/>
        <w:autoSpaceDN w:val="0"/>
        <w:adjustRightInd w:val="0"/>
        <w:ind w:firstLine="540"/>
        <w:jc w:val="both"/>
      </w:pPr>
    </w:p>
    <w:p w:rsidR="00622636" w:rsidRDefault="00622636" w:rsidP="00622636">
      <w:pPr>
        <w:autoSpaceDE w:val="0"/>
        <w:autoSpaceDN w:val="0"/>
        <w:adjustRightInd w:val="0"/>
        <w:ind w:firstLine="540"/>
        <w:jc w:val="both"/>
      </w:pPr>
      <w:r>
        <w:t>21. Услуги, которые являются необходимыми и обязательными для предоставления муниципальной услуги, отсутствуют.</w:t>
      </w:r>
    </w:p>
    <w:p w:rsidR="00622636"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jc w:val="center"/>
        <w:outlineLvl w:val="1"/>
      </w:pPr>
      <w:r>
        <w:lastRenderedPageBreak/>
        <w:t xml:space="preserve">Подраздел 12. </w:t>
      </w:r>
      <w:r w:rsidRPr="006C375E">
        <w:t>ПОРЯДОК, РАЗМЕР И ОСНОВАНИЯ ВЗИМАНИЯ</w:t>
      </w:r>
    </w:p>
    <w:p w:rsidR="00622636" w:rsidRPr="006C375E" w:rsidRDefault="00622636" w:rsidP="00622636">
      <w:pPr>
        <w:autoSpaceDE w:val="0"/>
        <w:autoSpaceDN w:val="0"/>
        <w:adjustRightInd w:val="0"/>
        <w:jc w:val="center"/>
      </w:pPr>
      <w:r w:rsidRPr="006C375E">
        <w:t>ПЛАТЫ ЗА ПРЕДОСТАВЛЕНИЕ УСЛУГИ</w:t>
      </w:r>
    </w:p>
    <w:p w:rsidR="00622636" w:rsidRPr="006C375E" w:rsidRDefault="00622636" w:rsidP="00622636">
      <w:pPr>
        <w:autoSpaceDE w:val="0"/>
        <w:autoSpaceDN w:val="0"/>
        <w:adjustRightInd w:val="0"/>
        <w:ind w:firstLine="540"/>
        <w:jc w:val="both"/>
      </w:pPr>
    </w:p>
    <w:p w:rsidR="00622636" w:rsidRDefault="00622636" w:rsidP="00622636">
      <w:pPr>
        <w:autoSpaceDE w:val="0"/>
        <w:autoSpaceDN w:val="0"/>
        <w:adjustRightInd w:val="0"/>
        <w:ind w:firstLine="540"/>
        <w:jc w:val="both"/>
      </w:pPr>
      <w:r>
        <w:t>22</w:t>
      </w:r>
      <w:r w:rsidRPr="006C375E">
        <w:t>. Плата за предоставление муниципальной услуги, предусмотренной настоящим Регламентом, с заявителя не взимается.</w:t>
      </w:r>
    </w:p>
    <w:p w:rsidR="00622636" w:rsidRDefault="00622636" w:rsidP="00622636">
      <w:pPr>
        <w:autoSpaceDE w:val="0"/>
        <w:autoSpaceDN w:val="0"/>
        <w:adjustRightInd w:val="0"/>
        <w:ind w:firstLine="540"/>
        <w:jc w:val="both"/>
      </w:pPr>
    </w:p>
    <w:p w:rsidR="00622636" w:rsidRDefault="00622636" w:rsidP="00622636">
      <w:pPr>
        <w:widowControl w:val="0"/>
        <w:autoSpaceDE w:val="0"/>
        <w:autoSpaceDN w:val="0"/>
        <w:adjustRightInd w:val="0"/>
        <w:jc w:val="center"/>
        <w:outlineLvl w:val="1"/>
      </w:pPr>
      <w:r>
        <w:t>Подраздел 13</w:t>
      </w:r>
      <w:r w:rsidRPr="00640F7D">
        <w:t>.</w:t>
      </w:r>
      <w:r>
        <w:t xml:space="preserve"> СРОК ОЖИДАНИЯ В ОЧЕРЕДИ ПРИ ПОДАЧЕ ЗАПРОСА</w:t>
      </w:r>
    </w:p>
    <w:p w:rsidR="00622636" w:rsidRDefault="00622636" w:rsidP="00622636">
      <w:pPr>
        <w:widowControl w:val="0"/>
        <w:autoSpaceDE w:val="0"/>
        <w:autoSpaceDN w:val="0"/>
        <w:adjustRightInd w:val="0"/>
        <w:jc w:val="center"/>
      </w:pPr>
      <w:r>
        <w:t>О ПРЕДОСТАВЛЕНИИ МУНИЦИПАЛЬНОЙ УСЛУГИ И ПРИ ПОЛУЧЕНИИ</w:t>
      </w:r>
    </w:p>
    <w:p w:rsidR="00622636" w:rsidRDefault="00622636" w:rsidP="00622636">
      <w:pPr>
        <w:widowControl w:val="0"/>
        <w:autoSpaceDE w:val="0"/>
        <w:autoSpaceDN w:val="0"/>
        <w:adjustRightInd w:val="0"/>
        <w:jc w:val="center"/>
      </w:pPr>
      <w:r>
        <w:t>РЕЗУЛЬТАТА ПРЕДОСТАВЛЕНИЯ МУНИЦИПАЛЬНОЙ УСЛУГИ</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t>23. Срок ожидания заявителем в очереди при подаче запроса (заявления) о предоставлении муниципальной услуги, предусмотренной настоящим Регламентом, не должен превышать 15 минут.</w:t>
      </w:r>
    </w:p>
    <w:p w:rsidR="00622636" w:rsidRDefault="00622636" w:rsidP="00622636">
      <w:pPr>
        <w:widowControl w:val="0"/>
        <w:autoSpaceDE w:val="0"/>
        <w:autoSpaceDN w:val="0"/>
        <w:adjustRightInd w:val="0"/>
        <w:ind w:firstLine="540"/>
        <w:jc w:val="both"/>
      </w:pPr>
      <w: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10 минут.</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jc w:val="center"/>
        <w:outlineLvl w:val="1"/>
      </w:pPr>
      <w:r>
        <w:t>Подраздел 14</w:t>
      </w:r>
      <w:r w:rsidRPr="00640F7D">
        <w:t>.</w:t>
      </w:r>
      <w:r>
        <w:t xml:space="preserve"> СРОК И ПОРЯДОК РЕГИСТРАЦИИ ЗАПРОСА</w:t>
      </w:r>
    </w:p>
    <w:p w:rsidR="00622636" w:rsidRDefault="00622636" w:rsidP="00622636">
      <w:pPr>
        <w:widowControl w:val="0"/>
        <w:autoSpaceDE w:val="0"/>
        <w:autoSpaceDN w:val="0"/>
        <w:adjustRightInd w:val="0"/>
        <w:jc w:val="center"/>
      </w:pPr>
      <w:r>
        <w:t xml:space="preserve">ЗАЯВИТЕЛЯ О ПРЕДОСТАВЛЕНИИ МУНИЦИПАЛЬНОЙ УСЛУГИ, </w:t>
      </w:r>
    </w:p>
    <w:p w:rsidR="00622636" w:rsidRDefault="00622636" w:rsidP="00622636">
      <w:pPr>
        <w:widowControl w:val="0"/>
        <w:autoSpaceDE w:val="0"/>
        <w:autoSpaceDN w:val="0"/>
        <w:adjustRightInd w:val="0"/>
        <w:jc w:val="center"/>
      </w:pPr>
      <w:r>
        <w:t>В ТОМ ЧИСЛЕ В ЭЛЕКТРОННОЙ ФОРМЕ</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t>24. Срок регистрации запроса заявителя (заявления) о предоставлении муниципальной услуги, предусмотренной настоящим Регламентом, в том числе в электронной форме - в течение одного рабочего дня (дня фактического поступления обращения (заявления) в образовательное учреждение).</w:t>
      </w:r>
    </w:p>
    <w:p w:rsidR="00622636" w:rsidRDefault="00622636" w:rsidP="00622636">
      <w:pPr>
        <w:pStyle w:val="ConsPlusNormal"/>
        <w:ind w:firstLine="540"/>
        <w:jc w:val="both"/>
        <w:rPr>
          <w:rFonts w:ascii="Times New Roman" w:hAnsi="Times New Roman" w:cs="Times New Roman"/>
          <w:sz w:val="24"/>
          <w:szCs w:val="24"/>
        </w:rPr>
      </w:pPr>
    </w:p>
    <w:p w:rsidR="00622636" w:rsidRDefault="00622636" w:rsidP="00622636">
      <w:pPr>
        <w:widowControl w:val="0"/>
        <w:autoSpaceDE w:val="0"/>
        <w:autoSpaceDN w:val="0"/>
        <w:adjustRightInd w:val="0"/>
        <w:jc w:val="center"/>
        <w:outlineLvl w:val="1"/>
      </w:pPr>
      <w:r>
        <w:t>Подраздел 15</w:t>
      </w:r>
      <w:r w:rsidRPr="00640F7D">
        <w:t>.</w:t>
      </w:r>
      <w:r>
        <w:t xml:space="preserve"> ТРЕБОВАНИЯ К ПОМЕЩЕНИЯМ, В КОТОРЫХ</w:t>
      </w:r>
    </w:p>
    <w:p w:rsidR="00622636" w:rsidRDefault="00622636" w:rsidP="00622636">
      <w:pPr>
        <w:widowControl w:val="0"/>
        <w:autoSpaceDE w:val="0"/>
        <w:autoSpaceDN w:val="0"/>
        <w:adjustRightInd w:val="0"/>
        <w:jc w:val="center"/>
      </w:pPr>
      <w:r>
        <w:t>ПРЕДОСТАВЛЯЕТСЯ МУНИЦИПАЛЬНАЯ УСЛУГА,</w:t>
      </w:r>
    </w:p>
    <w:p w:rsidR="00622636" w:rsidRDefault="00622636" w:rsidP="00622636">
      <w:pPr>
        <w:widowControl w:val="0"/>
        <w:autoSpaceDE w:val="0"/>
        <w:autoSpaceDN w:val="0"/>
        <w:adjustRightInd w:val="0"/>
        <w:jc w:val="center"/>
      </w:pPr>
      <w:r w:rsidRPr="00A803E9">
        <w:t>К МЕСТУ</w:t>
      </w:r>
      <w:r>
        <w:t xml:space="preserve"> </w:t>
      </w:r>
      <w:r w:rsidRPr="00A803E9">
        <w:t>ОЖИДАНИЯ И ПРИЕМА ЗАЯВИТЕЛЕЙ, РАЗМЕЩЕНИЮ И ОФОРМЛЕНИЮ</w:t>
      </w:r>
      <w:r>
        <w:t xml:space="preserve"> </w:t>
      </w:r>
      <w:r w:rsidRPr="00A803E9">
        <w:t>ВИЗУАЛЬНОЙ, ТЕКСТОВОЙ И МУЛЬТИМЕДИЙНОЙ ИНФОРМАЦИИ</w:t>
      </w:r>
      <w:r>
        <w:t xml:space="preserve"> </w:t>
      </w:r>
      <w:r w:rsidRPr="00A803E9">
        <w:t xml:space="preserve">О ПОРЯДКЕ ПРЕДОСТАВЛЕНИЯ ТАКОЙ УСЛУГИ, </w:t>
      </w:r>
    </w:p>
    <w:p w:rsidR="00622636" w:rsidRDefault="00622636" w:rsidP="00622636">
      <w:pPr>
        <w:widowControl w:val="0"/>
        <w:autoSpaceDE w:val="0"/>
        <w:autoSpaceDN w:val="0"/>
        <w:adjustRightInd w:val="0"/>
        <w:jc w:val="center"/>
      </w:pPr>
      <w:r w:rsidRPr="00A803E9">
        <w:t>В ТОМ ЧИСЛЕ К ОБЕСПЕЧЕНИЮ ДОСТУП</w:t>
      </w:r>
      <w:r>
        <w:t xml:space="preserve">НОСТИ ДЛЯ ИНВАЛИДОВ </w:t>
      </w:r>
    </w:p>
    <w:p w:rsidR="00622636" w:rsidRDefault="00622636" w:rsidP="00622636">
      <w:pPr>
        <w:widowControl w:val="0"/>
        <w:autoSpaceDE w:val="0"/>
        <w:autoSpaceDN w:val="0"/>
        <w:adjustRightInd w:val="0"/>
        <w:jc w:val="center"/>
      </w:pPr>
      <w:r w:rsidRPr="00A803E9">
        <w:t xml:space="preserve">УКАЗАННЫХ ОБЪЕКТОВ В СООТВЕТСТВИИ С ЗАКОНОДАТЕЛЬСТВОМ </w:t>
      </w:r>
    </w:p>
    <w:p w:rsidR="00622636" w:rsidRPr="00A803E9" w:rsidRDefault="00622636" w:rsidP="00622636">
      <w:pPr>
        <w:widowControl w:val="0"/>
        <w:autoSpaceDE w:val="0"/>
        <w:autoSpaceDN w:val="0"/>
        <w:adjustRightInd w:val="0"/>
        <w:jc w:val="center"/>
      </w:pPr>
      <w:r w:rsidRPr="00A803E9">
        <w:t>РОССИЙСКОЙ ФЕДЕРАЦИИ О СОЦИАЛЬНОЙ ЗАЩИТЕ ИНВАЛИДОВ</w:t>
      </w:r>
    </w:p>
    <w:p w:rsidR="00622636" w:rsidRPr="0001596E" w:rsidRDefault="00622636" w:rsidP="00622636">
      <w:pPr>
        <w:pStyle w:val="ConsPlusNormal"/>
        <w:jc w:val="center"/>
        <w:rPr>
          <w:sz w:val="28"/>
          <w:szCs w:val="28"/>
        </w:rPr>
      </w:pPr>
    </w:p>
    <w:p w:rsidR="00622636" w:rsidRPr="00A803E9" w:rsidRDefault="00622636" w:rsidP="00622636">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r w:rsidRPr="00A803E9">
        <w:rPr>
          <w:rFonts w:ascii="Times New Roman" w:hAnsi="Times New Roman" w:cs="Times New Roman"/>
          <w:sz w:val="24"/>
          <w:szCs w:val="24"/>
          <w:lang w:eastAsia="ru-RU"/>
        </w:rPr>
        <w:t>. Помещения для предоставления муниципальной услуги (далее - помещения) находятся на нижних этажах зданий.</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Помещения соответствуют требованиям противопожарной безопасности, санитарно-эпидемиологическим правилам и нормативам.</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803E9">
        <w:rPr>
          <w:rFonts w:ascii="Times New Roman" w:hAnsi="Times New Roman" w:cs="Times New Roman"/>
          <w:sz w:val="24"/>
          <w:szCs w:val="24"/>
          <w:lang w:eastAsia="ru-RU"/>
        </w:rPr>
        <w:t>мультимедийной</w:t>
      </w:r>
      <w:proofErr w:type="spellEnd"/>
      <w:r w:rsidRPr="00A803E9">
        <w:rPr>
          <w:rFonts w:ascii="Times New Roman" w:hAnsi="Times New Roman" w:cs="Times New Roman"/>
          <w:sz w:val="24"/>
          <w:szCs w:val="24"/>
          <w:lang w:eastAsia="ru-RU"/>
        </w:rPr>
        <w:t xml:space="preserve">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sidRPr="00A803E9">
        <w:rPr>
          <w:rFonts w:ascii="Times New Roman" w:hAnsi="Times New Roman" w:cs="Times New Roman"/>
          <w:sz w:val="24"/>
          <w:szCs w:val="24"/>
          <w:lang w:eastAsia="ru-RU"/>
        </w:rPr>
        <w:t>. Места ожидания должны соответствовать комфортным условиям для граждан и оптимальным условиям работы специалистов.</w:t>
      </w:r>
    </w:p>
    <w:p w:rsidR="00622636" w:rsidRPr="00A803E9" w:rsidRDefault="00622636" w:rsidP="00622636">
      <w:pPr>
        <w:widowControl w:val="0"/>
        <w:autoSpaceDE w:val="0"/>
        <w:autoSpaceDN w:val="0"/>
        <w:adjustRightInd w:val="0"/>
        <w:ind w:firstLine="540"/>
        <w:jc w:val="both"/>
      </w:pPr>
      <w:r w:rsidRPr="00A803E9">
        <w:t xml:space="preserve">Помещения, предназначенные для ожидания, оборудуются информационными </w:t>
      </w:r>
      <w:r w:rsidRPr="00A803E9">
        <w:lastRenderedPageBreak/>
        <w:t xml:space="preserve">стендами, </w:t>
      </w:r>
      <w:r>
        <w:t xml:space="preserve">содержащими необходимую информацию по условиям предоставления муниципальной услуги, а также </w:t>
      </w:r>
      <w:r w:rsidRPr="00A803E9">
        <w:t>стульями и столами.</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Количество мест в помещении для ожидания составляет не менее пяти.</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общего пользования (туалетов).</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 </w:t>
      </w:r>
      <w:r w:rsidRPr="00A803E9">
        <w:rPr>
          <w:rFonts w:ascii="Times New Roman" w:hAnsi="Times New Roman" w:cs="Times New Roman"/>
          <w:sz w:val="24"/>
          <w:szCs w:val="24"/>
          <w:lang w:eastAsia="ru-RU"/>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w:t>
      </w:r>
      <w:r w:rsidRPr="00A803E9">
        <w:rPr>
          <w:rFonts w:ascii="Times New Roman" w:hAnsi="Times New Roman" w:cs="Times New Roman"/>
          <w:sz w:val="24"/>
          <w:szCs w:val="24"/>
          <w:lang w:eastAsia="ru-RU"/>
        </w:rPr>
        <w:t>Кабинеты для приема заявителей и получателей муниципальной услуги оборудуются информационными табличками (вывесками) с указанием:</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номера кабинета;</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sidRPr="00A803E9">
        <w:rPr>
          <w:rFonts w:ascii="Times New Roman" w:hAnsi="Times New Roman" w:cs="Times New Roman"/>
          <w:sz w:val="24"/>
          <w:szCs w:val="24"/>
          <w:lang w:eastAsia="ru-RU"/>
        </w:rPr>
        <w:t>времени перерыва на обед и технического перерыва.</w:t>
      </w:r>
    </w:p>
    <w:p w:rsidR="00622636" w:rsidRPr="00A803E9" w:rsidRDefault="00622636" w:rsidP="00622636">
      <w:pPr>
        <w:pStyle w:val="ConsPlusNormal"/>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 </w:t>
      </w:r>
      <w:r w:rsidRPr="00A803E9">
        <w:rPr>
          <w:rFonts w:ascii="Times New Roman" w:hAnsi="Times New Roman" w:cs="Times New Roman"/>
          <w:sz w:val="24"/>
          <w:szCs w:val="24"/>
          <w:lang w:eastAsia="ru-RU"/>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22636" w:rsidRDefault="00622636" w:rsidP="00622636">
      <w:pPr>
        <w:pStyle w:val="ConsPlusNormal"/>
        <w:ind w:firstLine="540"/>
        <w:jc w:val="both"/>
        <w:rPr>
          <w:rFonts w:ascii="Times New Roman" w:hAnsi="Times New Roman" w:cs="Times New Roman"/>
          <w:sz w:val="24"/>
          <w:szCs w:val="24"/>
        </w:rPr>
      </w:pPr>
    </w:p>
    <w:p w:rsidR="00622636" w:rsidRPr="006C375E" w:rsidRDefault="00622636" w:rsidP="00622636">
      <w:pPr>
        <w:autoSpaceDE w:val="0"/>
        <w:autoSpaceDN w:val="0"/>
        <w:adjustRightInd w:val="0"/>
        <w:jc w:val="center"/>
        <w:outlineLvl w:val="1"/>
      </w:pPr>
      <w:r>
        <w:t xml:space="preserve">Подраздел 17. </w:t>
      </w:r>
      <w:r w:rsidRPr="006C375E">
        <w:t>ПОКАЗАТЕЛИ ДОСТУПНОСТИ И КАЧЕСТВА</w:t>
      </w:r>
    </w:p>
    <w:p w:rsidR="00622636" w:rsidRPr="006C375E" w:rsidRDefault="00622636" w:rsidP="00622636">
      <w:pPr>
        <w:autoSpaceDE w:val="0"/>
        <w:autoSpaceDN w:val="0"/>
        <w:adjustRightInd w:val="0"/>
        <w:jc w:val="center"/>
      </w:pPr>
      <w:r w:rsidRPr="006C375E">
        <w:t>МУНИЦИПАЛЬНОЙ УСЛУГИ</w:t>
      </w:r>
    </w:p>
    <w:p w:rsidR="00622636" w:rsidRPr="006C375E" w:rsidRDefault="00622636" w:rsidP="00622636">
      <w:pPr>
        <w:autoSpaceDE w:val="0"/>
        <w:autoSpaceDN w:val="0"/>
        <w:adjustRightInd w:val="0"/>
        <w:ind w:firstLine="540"/>
        <w:jc w:val="both"/>
      </w:pPr>
    </w:p>
    <w:p w:rsidR="00622636" w:rsidRPr="006C375E" w:rsidRDefault="00622636" w:rsidP="00622636">
      <w:pPr>
        <w:autoSpaceDE w:val="0"/>
        <w:autoSpaceDN w:val="0"/>
        <w:adjustRightInd w:val="0"/>
        <w:ind w:firstLine="540"/>
        <w:jc w:val="both"/>
      </w:pPr>
      <w:r>
        <w:t>30</w:t>
      </w:r>
      <w:r w:rsidRPr="006C375E">
        <w:t>. Показателями доступности и качества муниципальной услуги, предусмотренной настоящим Регламентом, являются:</w:t>
      </w:r>
    </w:p>
    <w:p w:rsidR="00622636" w:rsidRPr="006C375E" w:rsidRDefault="00622636" w:rsidP="00622636">
      <w:pPr>
        <w:autoSpaceDE w:val="0"/>
        <w:autoSpaceDN w:val="0"/>
        <w:adjustRightInd w:val="0"/>
        <w:ind w:firstLine="540"/>
        <w:jc w:val="both"/>
      </w:pPr>
      <w:r w:rsidRPr="006C375E">
        <w:t>1) соблюдение сроков предоставления муниципальной услуги;</w:t>
      </w:r>
    </w:p>
    <w:p w:rsidR="00622636" w:rsidRPr="006C375E" w:rsidRDefault="00622636" w:rsidP="00622636">
      <w:pPr>
        <w:autoSpaceDE w:val="0"/>
        <w:autoSpaceDN w:val="0"/>
        <w:adjustRightInd w:val="0"/>
        <w:ind w:firstLine="540"/>
        <w:jc w:val="both"/>
      </w:pPr>
      <w:r w:rsidRPr="006C375E">
        <w:t>2) соблюдение порядка информирования о муниципальной услуге;</w:t>
      </w:r>
    </w:p>
    <w:p w:rsidR="00622636" w:rsidRPr="006C375E" w:rsidRDefault="00622636" w:rsidP="00622636">
      <w:pPr>
        <w:autoSpaceDE w:val="0"/>
        <w:autoSpaceDN w:val="0"/>
        <w:adjustRightInd w:val="0"/>
        <w:ind w:firstLine="540"/>
        <w:jc w:val="both"/>
      </w:pPr>
      <w:r w:rsidRPr="006C375E">
        <w:t>3) соблюдение условий ожидания приема для предоставления муниципальной услуги (получения результатов предоставления муниципальной услуги);</w:t>
      </w:r>
    </w:p>
    <w:p w:rsidR="00622636" w:rsidRPr="006C375E" w:rsidRDefault="00622636" w:rsidP="00622636">
      <w:pPr>
        <w:autoSpaceDE w:val="0"/>
        <w:autoSpaceDN w:val="0"/>
        <w:adjustRightInd w:val="0"/>
        <w:ind w:firstLine="540"/>
        <w:jc w:val="both"/>
      </w:pPr>
      <w:r w:rsidRPr="006C375E">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22636" w:rsidRPr="006C375E" w:rsidRDefault="00622636" w:rsidP="00622636">
      <w:pPr>
        <w:autoSpaceDE w:val="0"/>
        <w:autoSpaceDN w:val="0"/>
        <w:adjustRightInd w:val="0"/>
        <w:ind w:firstLine="540"/>
        <w:jc w:val="both"/>
      </w:pPr>
      <w:r w:rsidRPr="006C375E">
        <w:t>5) отсутствие избыточных административных процедур при предоставлении муниципальной услуги.</w:t>
      </w:r>
    </w:p>
    <w:p w:rsidR="00622636" w:rsidRDefault="00622636" w:rsidP="00622636">
      <w:pPr>
        <w:pStyle w:val="ConsPlusNormal"/>
        <w:ind w:firstLine="540"/>
        <w:jc w:val="both"/>
        <w:rPr>
          <w:rFonts w:ascii="Times New Roman" w:hAnsi="Times New Roman" w:cs="Times New Roman"/>
          <w:sz w:val="24"/>
          <w:szCs w:val="24"/>
        </w:rPr>
      </w:pPr>
    </w:p>
    <w:p w:rsidR="00622636" w:rsidRPr="006F3BE3" w:rsidRDefault="00622636" w:rsidP="00622636">
      <w:pPr>
        <w:widowControl w:val="0"/>
        <w:autoSpaceDE w:val="0"/>
        <w:autoSpaceDN w:val="0"/>
        <w:adjustRightInd w:val="0"/>
        <w:jc w:val="center"/>
        <w:outlineLvl w:val="1"/>
      </w:pPr>
      <w:r>
        <w:t xml:space="preserve">Подраздел 18. </w:t>
      </w:r>
      <w:r w:rsidRPr="006F3BE3">
        <w:t>ИНЫЕ ТРЕБОВАНИЯ К ПРЕДОСТАВЛЕНИЮ</w:t>
      </w:r>
    </w:p>
    <w:p w:rsidR="00622636" w:rsidRPr="006F3BE3" w:rsidRDefault="00622636" w:rsidP="00622636">
      <w:pPr>
        <w:widowControl w:val="0"/>
        <w:autoSpaceDE w:val="0"/>
        <w:autoSpaceDN w:val="0"/>
        <w:adjustRightInd w:val="0"/>
        <w:jc w:val="center"/>
      </w:pPr>
      <w:r w:rsidRPr="006F3BE3">
        <w:t>МУНИЦИПАЛЬНОЙ УСЛУГИ</w:t>
      </w:r>
    </w:p>
    <w:p w:rsidR="00622636" w:rsidRPr="00672B4B" w:rsidRDefault="00622636" w:rsidP="00622636">
      <w:pPr>
        <w:widowControl w:val="0"/>
        <w:autoSpaceDE w:val="0"/>
        <w:autoSpaceDN w:val="0"/>
        <w:adjustRightInd w:val="0"/>
        <w:ind w:firstLine="540"/>
        <w:jc w:val="both"/>
      </w:pPr>
    </w:p>
    <w:p w:rsidR="00622636" w:rsidRDefault="00622636" w:rsidP="00622636">
      <w:pPr>
        <w:autoSpaceDE w:val="0"/>
        <w:autoSpaceDN w:val="0"/>
        <w:adjustRightInd w:val="0"/>
        <w:ind w:firstLine="540"/>
        <w:jc w:val="both"/>
        <w:outlineLvl w:val="1"/>
      </w:pPr>
      <w:r>
        <w:t>31</w:t>
      </w:r>
      <w:r w:rsidRPr="00B21FC6">
        <w:t xml:space="preserve">. </w:t>
      </w:r>
      <w:r>
        <w:t>Иные требования к предоставлению муниципальной услуги, предусмотренной настоящим Регламентом, не предусмотрены.</w:t>
      </w:r>
    </w:p>
    <w:p w:rsidR="00622636" w:rsidRDefault="00622636" w:rsidP="00622636">
      <w:pPr>
        <w:autoSpaceDE w:val="0"/>
        <w:autoSpaceDN w:val="0"/>
        <w:adjustRightInd w:val="0"/>
        <w:ind w:firstLine="540"/>
        <w:jc w:val="both"/>
        <w:outlineLvl w:val="1"/>
      </w:pPr>
    </w:p>
    <w:p w:rsidR="00622636" w:rsidRDefault="00622636" w:rsidP="00622636">
      <w:pPr>
        <w:autoSpaceDE w:val="0"/>
        <w:autoSpaceDN w:val="0"/>
        <w:adjustRightInd w:val="0"/>
        <w:ind w:firstLine="540"/>
        <w:jc w:val="both"/>
        <w:outlineLvl w:val="1"/>
      </w:pPr>
    </w:p>
    <w:p w:rsidR="00622636" w:rsidRPr="00370874" w:rsidRDefault="00622636" w:rsidP="00622636">
      <w:pPr>
        <w:widowControl w:val="0"/>
        <w:autoSpaceDE w:val="0"/>
        <w:autoSpaceDN w:val="0"/>
        <w:adjustRightInd w:val="0"/>
        <w:jc w:val="center"/>
        <w:outlineLvl w:val="0"/>
        <w:rPr>
          <w:b/>
        </w:rPr>
      </w:pPr>
      <w:r w:rsidRPr="00370874">
        <w:rPr>
          <w:b/>
        </w:rPr>
        <w:t>Раздел III. СОСТАВ, ПОСЛЕДОВАТЕЛЬНОСТЬ И СРОКИ ВЫПОЛНЕНИЯ</w:t>
      </w:r>
    </w:p>
    <w:p w:rsidR="00622636" w:rsidRPr="00370874" w:rsidRDefault="00622636" w:rsidP="00622636">
      <w:pPr>
        <w:widowControl w:val="0"/>
        <w:autoSpaceDE w:val="0"/>
        <w:autoSpaceDN w:val="0"/>
        <w:adjustRightInd w:val="0"/>
        <w:jc w:val="center"/>
        <w:rPr>
          <w:b/>
        </w:rPr>
      </w:pPr>
      <w:r w:rsidRPr="00370874">
        <w:rPr>
          <w:b/>
        </w:rPr>
        <w:t>АДМИНИСТРАТИВНЫХ ПРОЦЕДУР, ТРЕБОВАНИЯ К ПОРЯДКУ</w:t>
      </w:r>
    </w:p>
    <w:p w:rsidR="00622636" w:rsidRPr="00370874" w:rsidRDefault="00622636" w:rsidP="00622636">
      <w:pPr>
        <w:widowControl w:val="0"/>
        <w:autoSpaceDE w:val="0"/>
        <w:autoSpaceDN w:val="0"/>
        <w:adjustRightInd w:val="0"/>
        <w:jc w:val="center"/>
        <w:rPr>
          <w:b/>
        </w:rPr>
      </w:pPr>
      <w:r w:rsidRPr="00370874">
        <w:rPr>
          <w:b/>
        </w:rPr>
        <w:t>ИХ ВЫПОЛНЕНИЯ, В ТОМ ЧИСЛЕ ОСОБЕННОСТИ ВЫПОЛНЕНИЯ</w:t>
      </w:r>
    </w:p>
    <w:p w:rsidR="00622636" w:rsidRPr="00370874" w:rsidRDefault="00622636" w:rsidP="00622636">
      <w:pPr>
        <w:widowControl w:val="0"/>
        <w:autoSpaceDE w:val="0"/>
        <w:autoSpaceDN w:val="0"/>
        <w:adjustRightInd w:val="0"/>
        <w:jc w:val="center"/>
        <w:rPr>
          <w:b/>
        </w:rPr>
      </w:pPr>
      <w:r w:rsidRPr="00370874">
        <w:rPr>
          <w:b/>
        </w:rPr>
        <w:t>АДМИНИСТРАТИВНЫХ ПРОЦЕДУР В ЭЛЕКТРОННОЙ ФОРМЕ</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widowControl w:val="0"/>
        <w:autoSpaceDE w:val="0"/>
        <w:autoSpaceDN w:val="0"/>
        <w:adjustRightInd w:val="0"/>
        <w:jc w:val="center"/>
        <w:outlineLvl w:val="1"/>
      </w:pPr>
      <w:r>
        <w:t xml:space="preserve">Подраздел 1. </w:t>
      </w:r>
      <w:r w:rsidRPr="006C375E">
        <w:t>СОСТАВ И ПОСЛЕДОВАТЕЛЬНОСТЬ ВЫПОЛНЕНИЯ</w:t>
      </w:r>
    </w:p>
    <w:p w:rsidR="00622636" w:rsidRPr="006C375E" w:rsidRDefault="00622636" w:rsidP="00622636">
      <w:pPr>
        <w:widowControl w:val="0"/>
        <w:autoSpaceDE w:val="0"/>
        <w:autoSpaceDN w:val="0"/>
        <w:adjustRightInd w:val="0"/>
        <w:jc w:val="center"/>
      </w:pPr>
      <w:r w:rsidRPr="006C375E">
        <w:t>АДМИНИСТРАТИВНЫХ ПРОЦЕДУР ПРИ ПРЕДОСТАВЛЕНИИ</w:t>
      </w:r>
    </w:p>
    <w:p w:rsidR="00622636" w:rsidRPr="006C375E" w:rsidRDefault="00622636" w:rsidP="00622636">
      <w:pPr>
        <w:widowControl w:val="0"/>
        <w:autoSpaceDE w:val="0"/>
        <w:autoSpaceDN w:val="0"/>
        <w:adjustRightInd w:val="0"/>
        <w:jc w:val="center"/>
      </w:pPr>
      <w:r w:rsidRPr="006C375E">
        <w:t>МУНИЦИПАЛЬНОЙ УСЛУГИ</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widowControl w:val="0"/>
        <w:autoSpaceDE w:val="0"/>
        <w:autoSpaceDN w:val="0"/>
        <w:adjustRightInd w:val="0"/>
        <w:ind w:firstLine="540"/>
        <w:jc w:val="both"/>
      </w:pPr>
      <w:r>
        <w:t>32</w:t>
      </w:r>
      <w:r w:rsidRPr="006C375E">
        <w:t>. Предоставление муниципальной услуги включает в себя следующие административные процедуры:</w:t>
      </w:r>
    </w:p>
    <w:p w:rsidR="00622636" w:rsidRDefault="00622636" w:rsidP="00622636">
      <w:pPr>
        <w:widowControl w:val="0"/>
        <w:autoSpaceDE w:val="0"/>
        <w:autoSpaceDN w:val="0"/>
        <w:adjustRightInd w:val="0"/>
        <w:ind w:firstLine="540"/>
        <w:jc w:val="both"/>
      </w:pPr>
      <w:r>
        <w:t xml:space="preserve">1) прием и регистрация обращения о предоставлении информации </w:t>
      </w:r>
      <w:r w:rsidRPr="00886E9A">
        <w:t xml:space="preserve">о результатах </w:t>
      </w:r>
      <w:r w:rsidRPr="00886E9A">
        <w:lastRenderedPageBreak/>
        <w:t>сданных экзаменов, тестирования и иных вступительных испытаний, а также о зачислении в образовательное учреждение</w:t>
      </w:r>
      <w:r>
        <w:t>;</w:t>
      </w:r>
    </w:p>
    <w:p w:rsidR="00622636" w:rsidRDefault="00622636" w:rsidP="00622636">
      <w:pPr>
        <w:widowControl w:val="0"/>
        <w:autoSpaceDE w:val="0"/>
        <w:autoSpaceDN w:val="0"/>
        <w:adjustRightInd w:val="0"/>
        <w:ind w:firstLine="540"/>
        <w:jc w:val="both"/>
      </w:pPr>
      <w:r>
        <w:t>2) подготовка и направление заявителю информации или мотивированного отказа в предоставлении информации.</w:t>
      </w:r>
    </w:p>
    <w:p w:rsidR="00622636" w:rsidRPr="006C375E" w:rsidRDefault="00622636" w:rsidP="00622636">
      <w:pPr>
        <w:widowControl w:val="0"/>
        <w:autoSpaceDE w:val="0"/>
        <w:autoSpaceDN w:val="0"/>
        <w:adjustRightInd w:val="0"/>
        <w:ind w:firstLine="540"/>
        <w:jc w:val="both"/>
      </w:pPr>
      <w:r w:rsidRPr="00B70353">
        <w:t>Блок-схема</w:t>
      </w:r>
      <w:r>
        <w:t xml:space="preserve"> осуществления административных процедур при письменном обращении заявителя приведена в П</w:t>
      </w:r>
      <w:r w:rsidRPr="00B70353">
        <w:t xml:space="preserve">риложении </w:t>
      </w:r>
      <w:r>
        <w:t xml:space="preserve">№ </w:t>
      </w:r>
      <w:r w:rsidRPr="00B70353">
        <w:t>1</w:t>
      </w:r>
      <w:r>
        <w:t xml:space="preserve"> к настоящему Регламенту.</w:t>
      </w:r>
    </w:p>
    <w:p w:rsidR="00622636" w:rsidRPr="006C375E"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jc w:val="center"/>
        <w:outlineLvl w:val="2"/>
      </w:pPr>
      <w:r>
        <w:t>Подраздел 2. ПРИЕМ, ПЕРВИЧНАЯ ОБРАБОТКА И РЕГИСТРАЦИЯ</w:t>
      </w:r>
    </w:p>
    <w:p w:rsidR="00622636" w:rsidRDefault="00622636" w:rsidP="00622636">
      <w:pPr>
        <w:widowControl w:val="0"/>
        <w:autoSpaceDE w:val="0"/>
        <w:autoSpaceDN w:val="0"/>
        <w:adjustRightInd w:val="0"/>
        <w:jc w:val="center"/>
      </w:pPr>
      <w:r>
        <w:t>ОБРАЩЕНИЙ О ПРЕДОСТАВЛЕНИИ ИНФОРМАЦИИ</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t xml:space="preserve">33. Основанием для начала предоставления муниципальной услуги является поступление в МБУ ДО "ДМШ" или через МФЦ обращения заявителя о предоставлении информации </w:t>
      </w:r>
      <w:r w:rsidRPr="00886E9A">
        <w:t>о результатах сданных экзаменов, тестирования и иных вступительных испытаний, а также о зачислении в образовательное учреждение</w:t>
      </w:r>
      <w:r>
        <w:t>;</w:t>
      </w:r>
    </w:p>
    <w:p w:rsidR="00622636" w:rsidRDefault="00622636" w:rsidP="00622636">
      <w:pPr>
        <w:widowControl w:val="0"/>
        <w:autoSpaceDE w:val="0"/>
        <w:autoSpaceDN w:val="0"/>
        <w:adjustRightInd w:val="0"/>
        <w:ind w:firstLine="540"/>
        <w:jc w:val="both"/>
      </w:pPr>
      <w:r>
        <w:t>34. Предоставление информации по устным запросам заявителей, поступившим при личном обращении либо по телефону, осуществляется по адресу и телефону МБУ ДО "ДМШ" или через МФЦ, предоставляющих муниципальную услугу.</w:t>
      </w:r>
    </w:p>
    <w:p w:rsidR="00622636" w:rsidRDefault="00622636" w:rsidP="00622636">
      <w:pPr>
        <w:widowControl w:val="0"/>
        <w:autoSpaceDE w:val="0"/>
        <w:autoSpaceDN w:val="0"/>
        <w:adjustRightInd w:val="0"/>
        <w:ind w:firstLine="540"/>
        <w:jc w:val="both"/>
      </w:pPr>
      <w:r>
        <w:t>35.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622636" w:rsidRDefault="00622636" w:rsidP="00622636">
      <w:pPr>
        <w:widowControl w:val="0"/>
        <w:autoSpaceDE w:val="0"/>
        <w:autoSpaceDN w:val="0"/>
        <w:adjustRightInd w:val="0"/>
        <w:ind w:firstLine="540"/>
        <w:jc w:val="both"/>
      </w:pPr>
      <w:r>
        <w:t>36. Письменное обращение, в том числе в форме электронного документа, подлежит обязательной регистрации в день поступления обращения в МБУ ДО "ДМШ" или МФЦ.</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jc w:val="center"/>
        <w:outlineLvl w:val="2"/>
      </w:pPr>
      <w:r>
        <w:t>Подраздел 3. ПОДГОТОВКА И НАПРАВЛЕНИЕ ЗАЯВИТЕЛЮ ИНФОРМАЦИИ</w:t>
      </w:r>
    </w:p>
    <w:p w:rsidR="00622636" w:rsidRDefault="00622636" w:rsidP="00622636">
      <w:pPr>
        <w:widowControl w:val="0"/>
        <w:autoSpaceDE w:val="0"/>
        <w:autoSpaceDN w:val="0"/>
        <w:adjustRightInd w:val="0"/>
        <w:jc w:val="center"/>
      </w:pPr>
      <w:r>
        <w:t>ИЛИ МОТИВИРОВАННОГО ОТКАЗА В ПРЕДОСТАВЛЕНИИ ИНФОРМАЦИИ</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t>37. Специалист МБУ ДО "ДМШ" или МФЦ,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руководителю учреждения.</w:t>
      </w:r>
    </w:p>
    <w:p w:rsidR="00622636" w:rsidRDefault="00622636" w:rsidP="00622636">
      <w:pPr>
        <w:widowControl w:val="0"/>
        <w:autoSpaceDE w:val="0"/>
        <w:autoSpaceDN w:val="0"/>
        <w:adjustRightInd w:val="0"/>
        <w:ind w:firstLine="540"/>
        <w:jc w:val="both"/>
      </w:pPr>
      <w:r>
        <w:t>Ответ на обращение направляется заявителю по почтовому или электронному адресу, указанному в обращении.</w:t>
      </w:r>
    </w:p>
    <w:p w:rsidR="00622636" w:rsidRDefault="00622636" w:rsidP="00622636">
      <w:pPr>
        <w:widowControl w:val="0"/>
        <w:autoSpaceDE w:val="0"/>
        <w:autoSpaceDN w:val="0"/>
        <w:adjustRightInd w:val="0"/>
        <w:ind w:firstLine="540"/>
        <w:jc w:val="both"/>
      </w:pPr>
      <w:r>
        <w:t>38. В случае наличия оснований для отказа в предоставлении информации специалист, ответственный за подготовку информации, осуществляет подготовку обоснованного отказа в предоставлении услуги в доступной для восприятия заявителя форме, содержание которой максимально полно отражает основания для отказа и передает на подпись руководителю учреждения.</w:t>
      </w:r>
    </w:p>
    <w:p w:rsidR="00622636" w:rsidRDefault="00622636" w:rsidP="00622636">
      <w:pPr>
        <w:widowControl w:val="0"/>
        <w:autoSpaceDE w:val="0"/>
        <w:autoSpaceDN w:val="0"/>
        <w:adjustRightInd w:val="0"/>
        <w:ind w:firstLine="540"/>
        <w:jc w:val="both"/>
      </w:pPr>
      <w:r>
        <w:t>Ответ на обращение направляется заявителю по почтовому или электронному адресу, указанному в обращении.</w:t>
      </w:r>
    </w:p>
    <w:p w:rsidR="00622636" w:rsidRDefault="00622636" w:rsidP="00622636">
      <w:pPr>
        <w:widowControl w:val="0"/>
        <w:autoSpaceDE w:val="0"/>
        <w:autoSpaceDN w:val="0"/>
        <w:adjustRightInd w:val="0"/>
        <w:ind w:firstLine="540"/>
        <w:jc w:val="both"/>
      </w:pPr>
      <w:r>
        <w:t>39. Результатом исполнения административной процедуры является рассмотрение обращения Заявителя и предоставление запрашиваемой им информации, либо мотивированный отказ в предоставлении муниципальной услуги.</w:t>
      </w:r>
    </w:p>
    <w:p w:rsidR="00622636" w:rsidRDefault="00622636" w:rsidP="00622636">
      <w:pPr>
        <w:widowControl w:val="0"/>
        <w:autoSpaceDE w:val="0"/>
        <w:autoSpaceDN w:val="0"/>
        <w:adjustRightInd w:val="0"/>
        <w:ind w:firstLine="540"/>
        <w:jc w:val="center"/>
      </w:pPr>
    </w:p>
    <w:p w:rsidR="00622636" w:rsidRPr="00C47154" w:rsidRDefault="00622636" w:rsidP="00622636">
      <w:pPr>
        <w:widowControl w:val="0"/>
        <w:autoSpaceDE w:val="0"/>
        <w:autoSpaceDN w:val="0"/>
        <w:adjustRightInd w:val="0"/>
        <w:jc w:val="center"/>
        <w:outlineLvl w:val="0"/>
        <w:rPr>
          <w:b/>
        </w:rPr>
      </w:pPr>
      <w:r w:rsidRPr="00C47154">
        <w:rPr>
          <w:b/>
        </w:rPr>
        <w:t xml:space="preserve">Раздел IV. ФОРМЫ </w:t>
      </w:r>
      <w:proofErr w:type="gramStart"/>
      <w:r w:rsidRPr="00C47154">
        <w:rPr>
          <w:b/>
        </w:rPr>
        <w:t>КОНТРОЛЯ ЗА</w:t>
      </w:r>
      <w:proofErr w:type="gramEnd"/>
      <w:r w:rsidRPr="00C47154">
        <w:rPr>
          <w:b/>
        </w:rPr>
        <w:t xml:space="preserve"> ПРЕДОСТАВЛЕНИЕМ</w:t>
      </w:r>
    </w:p>
    <w:p w:rsidR="00622636" w:rsidRPr="00C47154" w:rsidRDefault="00622636" w:rsidP="00622636">
      <w:pPr>
        <w:widowControl w:val="0"/>
        <w:autoSpaceDE w:val="0"/>
        <w:autoSpaceDN w:val="0"/>
        <w:adjustRightInd w:val="0"/>
        <w:jc w:val="center"/>
        <w:rPr>
          <w:b/>
        </w:rPr>
      </w:pPr>
      <w:r w:rsidRPr="00C47154">
        <w:rPr>
          <w:b/>
        </w:rPr>
        <w:t>МУНИЦИПАЛЬНОЙ УСЛУГИ</w:t>
      </w:r>
    </w:p>
    <w:p w:rsidR="00622636" w:rsidRDefault="00622636" w:rsidP="00622636">
      <w:pPr>
        <w:widowControl w:val="0"/>
        <w:autoSpaceDE w:val="0"/>
        <w:autoSpaceDN w:val="0"/>
        <w:adjustRightInd w:val="0"/>
        <w:jc w:val="center"/>
        <w:rPr>
          <w:b/>
          <w:color w:val="99CC00"/>
        </w:rPr>
      </w:pPr>
    </w:p>
    <w:p w:rsidR="00622636" w:rsidRDefault="00622636" w:rsidP="00622636">
      <w:pPr>
        <w:widowControl w:val="0"/>
        <w:autoSpaceDE w:val="0"/>
        <w:autoSpaceDN w:val="0"/>
        <w:adjustRightInd w:val="0"/>
        <w:jc w:val="center"/>
        <w:outlineLvl w:val="1"/>
      </w:pPr>
      <w:r>
        <w:t>Подраздел 1</w:t>
      </w:r>
      <w:r w:rsidRPr="00640F7D">
        <w:t>.</w:t>
      </w:r>
      <w:r>
        <w:t xml:space="preserve"> ПОРЯДОК ОСУЩЕСТВЛЕНИЯ ТЕКУЩЕГО </w:t>
      </w:r>
      <w:proofErr w:type="gramStart"/>
      <w:r>
        <w:t>КОНТРОЛЯ ЗА</w:t>
      </w:r>
      <w:proofErr w:type="gramEnd"/>
      <w: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622636" w:rsidRPr="002C64FF" w:rsidRDefault="00622636" w:rsidP="00622636">
      <w:pPr>
        <w:widowControl w:val="0"/>
        <w:autoSpaceDE w:val="0"/>
        <w:autoSpaceDN w:val="0"/>
        <w:adjustRightInd w:val="0"/>
        <w:jc w:val="center"/>
        <w:rPr>
          <w:b/>
          <w:color w:val="99CC00"/>
        </w:rPr>
      </w:pPr>
    </w:p>
    <w:p w:rsidR="00622636" w:rsidRDefault="00622636" w:rsidP="00622636">
      <w:pPr>
        <w:widowControl w:val="0"/>
        <w:autoSpaceDE w:val="0"/>
        <w:autoSpaceDN w:val="0"/>
        <w:adjustRightInd w:val="0"/>
        <w:ind w:firstLine="540"/>
        <w:jc w:val="both"/>
      </w:pPr>
      <w:r>
        <w:t xml:space="preserve">40. Текущий </w:t>
      </w:r>
      <w:proofErr w:type="gramStart"/>
      <w:r>
        <w:t>контроль за</w:t>
      </w:r>
      <w:proofErr w:type="gramEnd"/>
      <w:r>
        <w:t xml:space="preserve"> предоставлением муниципальной услуги осуществляется руководителем МБУ ДО "ДМШ" и МФЦ путем проведения проверок соблюдения и </w:t>
      </w:r>
      <w:r>
        <w:lastRenderedPageBreak/>
        <w:t>исполнения должностными лицами учреждения положений настоящего административного регламента, иных нормативных правовых актов Российской Федерации, Свердловской области, органов местного самоуправления, устанавливающих требования к предоставлению муниципальной услуги, а также принятие ими решений.</w:t>
      </w:r>
    </w:p>
    <w:p w:rsidR="00622636" w:rsidRPr="003167BB" w:rsidRDefault="00622636" w:rsidP="00622636">
      <w:pPr>
        <w:widowControl w:val="0"/>
        <w:autoSpaceDE w:val="0"/>
        <w:autoSpaceDN w:val="0"/>
        <w:adjustRightInd w:val="0"/>
        <w:ind w:firstLine="540"/>
        <w:jc w:val="both"/>
      </w:pPr>
      <w:r>
        <w:t xml:space="preserve">41. </w:t>
      </w:r>
      <w:r w:rsidRPr="003167BB">
        <w:t>Задачами осуществления контроля являются:</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соблюдение специалистами образовательных учреждений </w:t>
      </w:r>
      <w:r w:rsidRPr="003167BB">
        <w:rPr>
          <w:rFonts w:ascii="Times New Roman" w:hAnsi="Times New Roman" w:cs="Times New Roman"/>
          <w:sz w:val="24"/>
          <w:szCs w:val="24"/>
        </w:rPr>
        <w:t>настоящего регламента, порядка и сроков осуществления административных действий и процедур;</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3167BB">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3167BB">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167BB">
        <w:rPr>
          <w:rFonts w:ascii="Times New Roman" w:hAnsi="Times New Roman" w:cs="Times New Roman"/>
          <w:sz w:val="24"/>
          <w:szCs w:val="24"/>
        </w:rPr>
        <w:t>совершенствование процесса оказания муниципальной услуги.</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center"/>
      </w:pPr>
      <w:r>
        <w:t>Подраздел 2</w:t>
      </w:r>
      <w:r w:rsidRPr="00640F7D">
        <w:t>.</w:t>
      </w:r>
      <w:r>
        <w:t xml:space="preserve"> ПОРЯДОК И ПЕРИОДИЧНОСТЬ ОСУЩЕСТВЛЕНИЯ ПЛАНОВЫХ И ВНЕПЛАНОВЫХ ПРОВЕРОК ПОЛНОТЫ И КАЧЕСТВА ПРЕДОСТАВЛЕНИЯ МУНИЦИПАЛЬНОЙ УСЛУГИ</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pPr>
      <w:r>
        <w:t>42. Проведение проверок может носить плановый характер (осуществляться на основании годовых или полугодовых планов работы образовательного учреждения) либо внеплановый характер (в связи с конкретным обращением заявителя).</w:t>
      </w:r>
    </w:p>
    <w:p w:rsidR="00622636" w:rsidRDefault="00622636" w:rsidP="00622636">
      <w:pPr>
        <w:widowControl w:val="0"/>
        <w:autoSpaceDE w:val="0"/>
        <w:autoSpaceDN w:val="0"/>
        <w:adjustRightInd w:val="0"/>
        <w:ind w:firstLine="540"/>
        <w:jc w:val="both"/>
      </w:pPr>
      <w:r>
        <w:t>43.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622636" w:rsidRDefault="00622636" w:rsidP="00622636">
      <w:pPr>
        <w:widowControl w:val="0"/>
        <w:autoSpaceDE w:val="0"/>
        <w:autoSpaceDN w:val="0"/>
        <w:adjustRightInd w:val="0"/>
        <w:ind w:firstLine="540"/>
        <w:jc w:val="both"/>
      </w:pPr>
      <w:r w:rsidRPr="00A24493">
        <w:t xml:space="preserve">Плановые и внеплановые проверки деятельности специалистов </w:t>
      </w:r>
      <w:r>
        <w:t xml:space="preserve">образовательного учреждения </w:t>
      </w:r>
      <w:r w:rsidRPr="00EF3107">
        <w:t xml:space="preserve">проводятся комиссией. Состав комиссии утверждается </w:t>
      </w:r>
      <w:r>
        <w:t>приказом руководителя МБУ ДО "ДМШ", МФЦ</w:t>
      </w:r>
      <w:r w:rsidRPr="00EF3107">
        <w:t>.</w:t>
      </w:r>
    </w:p>
    <w:p w:rsidR="00622636" w:rsidRPr="00EF3107"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center"/>
      </w:pPr>
      <w:r>
        <w:t>Подраздел 3</w:t>
      </w:r>
      <w:r w:rsidRPr="00640F7D">
        <w:t>.</w:t>
      </w:r>
      <w:r>
        <w:t xml:space="preserve">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622636" w:rsidRDefault="00622636" w:rsidP="00622636">
      <w:pPr>
        <w:widowControl w:val="0"/>
        <w:autoSpaceDE w:val="0"/>
        <w:autoSpaceDN w:val="0"/>
        <w:adjustRightInd w:val="0"/>
        <w:ind w:firstLine="540"/>
        <w:jc w:val="center"/>
      </w:pPr>
    </w:p>
    <w:p w:rsidR="00622636" w:rsidRPr="00A871A4"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A871A4">
        <w:rPr>
          <w:rFonts w:ascii="Times New Roman" w:hAnsi="Times New Roman" w:cs="Times New Roman"/>
          <w:sz w:val="24"/>
          <w:szCs w:val="24"/>
        </w:rPr>
        <w:t xml:space="preserve">. Руководитель и специалисты (должностные лица) </w:t>
      </w:r>
      <w:r>
        <w:rPr>
          <w:rFonts w:ascii="Times New Roman" w:hAnsi="Times New Roman" w:cs="Times New Roman"/>
          <w:sz w:val="24"/>
          <w:szCs w:val="24"/>
        </w:rPr>
        <w:t>МБ</w:t>
      </w:r>
      <w:r w:rsidRPr="004D67BE">
        <w:rPr>
          <w:rFonts w:ascii="Times New Roman" w:hAnsi="Times New Roman" w:cs="Times New Roman"/>
          <w:sz w:val="24"/>
          <w:szCs w:val="24"/>
        </w:rPr>
        <w:t>У ДО "ДМШ"</w:t>
      </w:r>
      <w:r>
        <w:rPr>
          <w:rFonts w:ascii="Times New Roman" w:hAnsi="Times New Roman" w:cs="Times New Roman"/>
          <w:sz w:val="24"/>
          <w:szCs w:val="24"/>
        </w:rPr>
        <w:t xml:space="preserve"> и МФЦ</w:t>
      </w:r>
      <w:r w:rsidRPr="00A871A4">
        <w:rPr>
          <w:rFonts w:ascii="Times New Roman" w:hAnsi="Times New Roman" w:cs="Times New Roman"/>
          <w:sz w:val="24"/>
          <w:szCs w:val="24"/>
        </w:rPr>
        <w:t xml:space="preserve"> несут ответственность, предусмотренную действующим законодательством за свои действия (бездействие), а также решения, принятые (осуществляемые) ими при выполнении административных действий и процедур, осуществляемых в ходе предоставления муниципальной услуги.</w:t>
      </w:r>
    </w:p>
    <w:p w:rsidR="00622636" w:rsidRDefault="00622636" w:rsidP="00622636">
      <w:pPr>
        <w:widowControl w:val="0"/>
        <w:autoSpaceDE w:val="0"/>
        <w:autoSpaceDN w:val="0"/>
        <w:adjustRightInd w:val="0"/>
        <w:ind w:firstLine="540"/>
        <w:jc w:val="both"/>
      </w:pPr>
      <w:r>
        <w:t xml:space="preserve"> </w:t>
      </w:r>
    </w:p>
    <w:p w:rsidR="00622636" w:rsidRDefault="00622636" w:rsidP="00622636">
      <w:pPr>
        <w:widowControl w:val="0"/>
        <w:autoSpaceDE w:val="0"/>
        <w:autoSpaceDN w:val="0"/>
        <w:adjustRightInd w:val="0"/>
        <w:ind w:firstLine="540"/>
        <w:jc w:val="center"/>
      </w:pPr>
      <w:r>
        <w:t>Подраздел 4</w:t>
      </w:r>
      <w:r w:rsidRPr="00640F7D">
        <w:t>.</w:t>
      </w:r>
      <w:r>
        <w:t xml:space="preserve"> ТРЕБОВАНИЯ К ПОРЯДКУ И ФОРМАМ </w:t>
      </w:r>
      <w:proofErr w:type="gramStart"/>
      <w:r>
        <w:t>КОНТРОЛЯ ЗА</w:t>
      </w:r>
      <w:proofErr w:type="gramEnd"/>
      <w:r>
        <w:t xml:space="preserve"> ПРЕДОСТАВЛЕНИЕМ МУНИЦИПАЛЬНОЙ УСЛУГИ, В ТОМ ЧИСЛЕ </w:t>
      </w:r>
    </w:p>
    <w:p w:rsidR="00622636" w:rsidRDefault="00622636" w:rsidP="00622636">
      <w:pPr>
        <w:widowControl w:val="0"/>
        <w:autoSpaceDE w:val="0"/>
        <w:autoSpaceDN w:val="0"/>
        <w:adjustRightInd w:val="0"/>
        <w:ind w:firstLine="540"/>
        <w:jc w:val="center"/>
      </w:pPr>
      <w:r>
        <w:t>СО СТОРОНЫ ГРАЖДАН, ИХ ОБЪЕДИНЕНИЙ И ОРГАНИЗАЦИЙ</w:t>
      </w:r>
    </w:p>
    <w:p w:rsidR="00622636" w:rsidRDefault="00622636" w:rsidP="00622636">
      <w:pPr>
        <w:widowControl w:val="0"/>
        <w:autoSpaceDE w:val="0"/>
        <w:autoSpaceDN w:val="0"/>
        <w:adjustRightInd w:val="0"/>
        <w:ind w:firstLine="540"/>
        <w:jc w:val="center"/>
      </w:pPr>
    </w:p>
    <w:p w:rsidR="00622636" w:rsidRDefault="00622636" w:rsidP="00622636">
      <w:pPr>
        <w:widowControl w:val="0"/>
        <w:autoSpaceDE w:val="0"/>
        <w:autoSpaceDN w:val="0"/>
        <w:adjustRightInd w:val="0"/>
        <w:ind w:firstLine="540"/>
        <w:jc w:val="both"/>
      </w:pPr>
      <w:r>
        <w:t xml:space="preserve">45. </w:t>
      </w:r>
      <w:proofErr w:type="gramStart"/>
      <w:r>
        <w:t>В целях участия в осуществлении контроля за исполнением настоящего Регламента граждане, их объединения и организации вправе обращаться к начальнику отдела образования, руководителю МБУ ДО "ДМШ" по вопросам, касающимся исполнения специалистами (должностными лицами) образовательного учреждения положений настоящего Регламента, инициировать проведение проверок исполнения положений настоящего Регламента, осуществлять иные предусмотренные законодательством Российской Федерации и (или) Свердловской области права.</w:t>
      </w:r>
      <w:proofErr w:type="gramEnd"/>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jc w:val="center"/>
        <w:outlineLvl w:val="0"/>
        <w:rPr>
          <w:b/>
          <w:color w:val="FF0000"/>
        </w:rPr>
      </w:pPr>
    </w:p>
    <w:p w:rsidR="00622636" w:rsidRPr="00A871A4" w:rsidRDefault="00622636" w:rsidP="00622636">
      <w:pPr>
        <w:widowControl w:val="0"/>
        <w:autoSpaceDE w:val="0"/>
        <w:autoSpaceDN w:val="0"/>
        <w:adjustRightInd w:val="0"/>
        <w:jc w:val="center"/>
        <w:outlineLvl w:val="0"/>
      </w:pPr>
      <w:r w:rsidRPr="00A871A4">
        <w:rPr>
          <w:b/>
        </w:rPr>
        <w:lastRenderedPageBreak/>
        <w:t xml:space="preserve">Раздел V. ПОРЯДОК ОБЖАЛОВАНИЯ </w:t>
      </w:r>
      <w:r>
        <w:rPr>
          <w:b/>
        </w:rPr>
        <w:t xml:space="preserve">ЗАЯВИТЕЛЕМ </w:t>
      </w:r>
      <w:r w:rsidRPr="00A871A4">
        <w:rPr>
          <w:b/>
        </w:rPr>
        <w:t>РЕШЕНИЙ И ДЕЙСТВИЙ (БЕЗДЕЙСТВИЯ) ОРГАНА, ПРЕДОСТАВЛЯЮЩЕГО МУНИЦИПАЛЬНУЮ УСЛУГУ, ДОЛЖНОСТНЫХ ЛИЦ</w:t>
      </w:r>
      <w:r>
        <w:rPr>
          <w:b/>
        </w:rPr>
        <w:t>А ОРГАНА, ПРЕДОСТАВЛЯЮЩЕГО МУНИЦИПАЛЬНУЮ УСЛУГУ, ЛИБО МУНИЦИПАЛЬНОГО СЛУЖАЩЕГО</w:t>
      </w:r>
    </w:p>
    <w:p w:rsidR="00622636" w:rsidRDefault="00622636" w:rsidP="00622636">
      <w:pPr>
        <w:widowControl w:val="0"/>
        <w:autoSpaceDE w:val="0"/>
        <w:autoSpaceDN w:val="0"/>
        <w:adjustRightInd w:val="0"/>
        <w:ind w:firstLine="540"/>
        <w:jc w:val="both"/>
      </w:pPr>
    </w:p>
    <w:p w:rsidR="00622636" w:rsidRDefault="00622636" w:rsidP="00622636">
      <w:pPr>
        <w:widowControl w:val="0"/>
        <w:autoSpaceDE w:val="0"/>
        <w:autoSpaceDN w:val="0"/>
        <w:adjustRightInd w:val="0"/>
        <w:ind w:firstLine="540"/>
        <w:jc w:val="both"/>
        <w:outlineLvl w:val="0"/>
      </w:pPr>
      <w:r>
        <w:t xml:space="preserve">46. </w:t>
      </w:r>
      <w:proofErr w:type="gramStart"/>
      <w:r>
        <w:t>Решения и (или) действия (бездействия)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622636" w:rsidRDefault="00622636" w:rsidP="00622636">
      <w:pPr>
        <w:widowControl w:val="0"/>
        <w:autoSpaceDE w:val="0"/>
        <w:autoSpaceDN w:val="0"/>
        <w:adjustRightInd w:val="0"/>
        <w:ind w:firstLine="540"/>
        <w:jc w:val="both"/>
      </w:pPr>
      <w:r>
        <w:t xml:space="preserve">47. Заявитель может обратиться с жалобой в досудебном (внесудебном) </w:t>
      </w:r>
      <w:proofErr w:type="gramStart"/>
      <w:r>
        <w:t>порядке</w:t>
      </w:r>
      <w:proofErr w:type="gramEnd"/>
      <w:r>
        <w:t xml:space="preserve"> в том числе в следующих случаях:</w:t>
      </w:r>
    </w:p>
    <w:p w:rsidR="00622636" w:rsidRDefault="00622636" w:rsidP="00622636">
      <w:pPr>
        <w:widowControl w:val="0"/>
        <w:autoSpaceDE w:val="0"/>
        <w:autoSpaceDN w:val="0"/>
        <w:adjustRightInd w:val="0"/>
        <w:ind w:firstLine="540"/>
        <w:jc w:val="both"/>
      </w:pPr>
      <w:r>
        <w:t>1) нарушение порядка и срока регистрации запроса заявителя о предоставлении муниципальной услуги;</w:t>
      </w:r>
    </w:p>
    <w:p w:rsidR="00622636" w:rsidRDefault="00622636" w:rsidP="00622636">
      <w:pPr>
        <w:widowControl w:val="0"/>
        <w:autoSpaceDE w:val="0"/>
        <w:autoSpaceDN w:val="0"/>
        <w:adjustRightInd w:val="0"/>
        <w:ind w:firstLine="540"/>
        <w:jc w:val="both"/>
      </w:pPr>
      <w:r>
        <w:t>2) нарушение срока предоставления муниципальной услуги;</w:t>
      </w:r>
    </w:p>
    <w:p w:rsidR="00622636" w:rsidRDefault="00622636" w:rsidP="00622636">
      <w:pPr>
        <w:widowControl w:val="0"/>
        <w:autoSpaceDE w:val="0"/>
        <w:autoSpaceDN w:val="0"/>
        <w:adjustRightInd w:val="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t>округа</w:t>
      </w:r>
      <w:proofErr w:type="gramEnd"/>
      <w:r>
        <w:t xml:space="preserve"> ЗАТО Свободный для предоставления муниципальной услуги;</w:t>
      </w:r>
    </w:p>
    <w:p w:rsidR="00622636" w:rsidRDefault="00622636" w:rsidP="00622636">
      <w:pPr>
        <w:widowControl w:val="0"/>
        <w:autoSpaceDE w:val="0"/>
        <w:autoSpaceDN w:val="0"/>
        <w:adjustRightInd w:val="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t>округа</w:t>
      </w:r>
      <w:proofErr w:type="gramEnd"/>
      <w:r>
        <w:t xml:space="preserve"> ЗАТО Свободный для предоставления муниципальной услуги, у заявителя;</w:t>
      </w:r>
    </w:p>
    <w:p w:rsidR="00622636" w:rsidRDefault="00622636" w:rsidP="00622636">
      <w:pPr>
        <w:widowControl w:val="0"/>
        <w:autoSpaceDE w:val="0"/>
        <w:autoSpaceDN w:val="0"/>
        <w:adjustRightInd w:val="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t>округа</w:t>
      </w:r>
      <w:proofErr w:type="gramEnd"/>
      <w:r>
        <w:t xml:space="preserve"> ЗАТО Свободный;</w:t>
      </w:r>
    </w:p>
    <w:p w:rsidR="00622636" w:rsidRDefault="00622636" w:rsidP="00622636">
      <w:pPr>
        <w:widowControl w:val="0"/>
        <w:autoSpaceDE w:val="0"/>
        <w:autoSpaceDN w:val="0"/>
        <w:adjustRightInd w:val="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t>округа</w:t>
      </w:r>
      <w:proofErr w:type="gramEnd"/>
      <w:r>
        <w:t xml:space="preserve"> ЗАТО Свободный;</w:t>
      </w:r>
    </w:p>
    <w:p w:rsidR="00622636" w:rsidRDefault="00622636" w:rsidP="00622636">
      <w:pPr>
        <w:widowControl w:val="0"/>
        <w:autoSpaceDE w:val="0"/>
        <w:autoSpaceDN w:val="0"/>
        <w:adjustRightInd w:val="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2636" w:rsidRPr="00B359E5" w:rsidRDefault="00622636" w:rsidP="00622636">
      <w:pPr>
        <w:autoSpaceDE w:val="0"/>
        <w:autoSpaceDN w:val="0"/>
        <w:adjustRightInd w:val="0"/>
        <w:ind w:firstLine="540"/>
        <w:jc w:val="both"/>
        <w:rPr>
          <w:bCs/>
        </w:rPr>
      </w:pPr>
      <w:r>
        <w:t>48. Жалоба подается в письменной форме на бумажном носителе руководителю МБУ ДО "ДМШ", предоставляющего муниципальную услугу, п</w:t>
      </w:r>
      <w:r w:rsidRPr="00B359E5">
        <w:rPr>
          <w:bCs/>
        </w:rPr>
        <w:t>одается в</w:t>
      </w:r>
      <w:r>
        <w:rPr>
          <w:bCs/>
        </w:rPr>
        <w:t xml:space="preserve"> администрацию </w:t>
      </w:r>
      <w:proofErr w:type="gramStart"/>
      <w:r>
        <w:rPr>
          <w:bCs/>
        </w:rPr>
        <w:t>ГО</w:t>
      </w:r>
      <w:proofErr w:type="gramEnd"/>
      <w:r>
        <w:rPr>
          <w:bCs/>
        </w:rPr>
        <w:t xml:space="preserve"> ЗАТО Свободный или через МФЦ</w:t>
      </w:r>
      <w:r w:rsidRPr="00B359E5">
        <w:rPr>
          <w:bCs/>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3167BB">
        <w:rPr>
          <w:rFonts w:ascii="Times New Roman" w:hAnsi="Times New Roman" w:cs="Times New Roman"/>
          <w:sz w:val="24"/>
          <w:szCs w:val="24"/>
        </w:rPr>
        <w:t xml:space="preserve">. Жалоба может </w:t>
      </w:r>
      <w:r>
        <w:rPr>
          <w:rFonts w:ascii="Times New Roman" w:hAnsi="Times New Roman" w:cs="Times New Roman"/>
          <w:sz w:val="24"/>
          <w:szCs w:val="24"/>
        </w:rPr>
        <w:t xml:space="preserve">быть направлена: по почте, </w:t>
      </w:r>
      <w:r w:rsidRPr="003167BB">
        <w:rPr>
          <w:rFonts w:ascii="Times New Roman" w:hAnsi="Times New Roman" w:cs="Times New Roman"/>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Pr="003167BB">
        <w:rPr>
          <w:rFonts w:ascii="Times New Roman" w:hAnsi="Times New Roman" w:cs="Times New Roman"/>
          <w:sz w:val="24"/>
          <w:szCs w:val="24"/>
        </w:rPr>
        <w:t>. Жалоба должна содержать:</w:t>
      </w:r>
    </w:p>
    <w:p w:rsidR="00622636" w:rsidRPr="003167BB" w:rsidRDefault="00622636" w:rsidP="00622636">
      <w:pPr>
        <w:pStyle w:val="ConsPlusNormal"/>
        <w:ind w:firstLine="540"/>
        <w:jc w:val="both"/>
        <w:rPr>
          <w:rFonts w:ascii="Times New Roman" w:hAnsi="Times New Roman" w:cs="Times New Roman"/>
          <w:sz w:val="24"/>
          <w:szCs w:val="24"/>
        </w:rPr>
      </w:pPr>
      <w:r w:rsidRPr="003167B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2636" w:rsidRPr="003167BB" w:rsidRDefault="00622636" w:rsidP="00622636">
      <w:pPr>
        <w:pStyle w:val="ConsPlusNormal"/>
        <w:ind w:firstLine="540"/>
        <w:jc w:val="both"/>
        <w:rPr>
          <w:rFonts w:ascii="Times New Roman" w:hAnsi="Times New Roman" w:cs="Times New Roman"/>
          <w:sz w:val="24"/>
          <w:szCs w:val="24"/>
        </w:rPr>
      </w:pPr>
      <w:proofErr w:type="gramStart"/>
      <w:r w:rsidRPr="003167BB">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3167BB">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2636" w:rsidRPr="003167BB" w:rsidRDefault="00622636" w:rsidP="00622636">
      <w:pPr>
        <w:pStyle w:val="ConsPlusNormal"/>
        <w:ind w:firstLine="540"/>
        <w:jc w:val="both"/>
        <w:rPr>
          <w:rFonts w:ascii="Times New Roman" w:hAnsi="Times New Roman" w:cs="Times New Roman"/>
          <w:sz w:val="24"/>
          <w:szCs w:val="24"/>
        </w:rPr>
      </w:pPr>
      <w:r w:rsidRPr="003167B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2636" w:rsidRPr="003167BB" w:rsidRDefault="00622636" w:rsidP="00622636">
      <w:pPr>
        <w:pStyle w:val="ConsPlusNormal"/>
        <w:ind w:firstLine="540"/>
        <w:jc w:val="both"/>
        <w:rPr>
          <w:rFonts w:ascii="Times New Roman" w:hAnsi="Times New Roman" w:cs="Times New Roman"/>
          <w:sz w:val="24"/>
          <w:szCs w:val="24"/>
        </w:rPr>
      </w:pPr>
      <w:r w:rsidRPr="003167B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Pr="003167BB">
        <w:rPr>
          <w:rFonts w:ascii="Times New Roman" w:hAnsi="Times New Roman" w:cs="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622636" w:rsidRPr="003167BB" w:rsidRDefault="00622636" w:rsidP="00622636">
      <w:pPr>
        <w:pStyle w:val="ConsPlusNormal"/>
        <w:ind w:firstLine="540"/>
        <w:jc w:val="both"/>
        <w:rPr>
          <w:rFonts w:ascii="Times New Roman" w:hAnsi="Times New Roman" w:cs="Times New Roman"/>
          <w:sz w:val="24"/>
          <w:szCs w:val="24"/>
        </w:rPr>
      </w:pPr>
      <w:proofErr w:type="gramStart"/>
      <w:r w:rsidRPr="003167BB">
        <w:rPr>
          <w:rFonts w:ascii="Times New Roman" w:hAnsi="Times New Roman" w:cs="Times New Roman"/>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622636" w:rsidRPr="003167BB" w:rsidRDefault="00622636" w:rsidP="00622636">
      <w:pPr>
        <w:pStyle w:val="ConsPlusNormal"/>
        <w:ind w:firstLine="540"/>
        <w:jc w:val="both"/>
        <w:rPr>
          <w:rFonts w:ascii="Times New Roman" w:hAnsi="Times New Roman" w:cs="Times New Roman"/>
          <w:sz w:val="24"/>
          <w:szCs w:val="24"/>
        </w:rPr>
      </w:pPr>
      <w:r w:rsidRPr="003167BB">
        <w:rPr>
          <w:rFonts w:ascii="Times New Roman" w:hAnsi="Times New Roman" w:cs="Times New Roman"/>
          <w:sz w:val="24"/>
          <w:szCs w:val="24"/>
        </w:rPr>
        <w:t>Случаи, при которых срок рассмотрения жалобы может быть сокращен, могут быть установлены Правительством Российской Федерации.</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Pr="003167BB">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622636" w:rsidRPr="003167BB" w:rsidRDefault="00622636" w:rsidP="00622636">
      <w:pPr>
        <w:pStyle w:val="ConsPlusNormal"/>
        <w:ind w:firstLine="540"/>
        <w:jc w:val="both"/>
        <w:rPr>
          <w:rFonts w:ascii="Times New Roman" w:hAnsi="Times New Roman" w:cs="Times New Roman"/>
          <w:sz w:val="24"/>
          <w:szCs w:val="24"/>
        </w:rPr>
      </w:pPr>
      <w:r w:rsidRPr="003167BB">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3167BB">
        <w:rPr>
          <w:rFonts w:ascii="Times New Roman" w:hAnsi="Times New Roman" w:cs="Times New Roman"/>
          <w:sz w:val="24"/>
          <w:szCs w:val="24"/>
        </w:rPr>
        <w:t>округа</w:t>
      </w:r>
      <w:proofErr w:type="gramEnd"/>
      <w:r>
        <w:rPr>
          <w:rFonts w:ascii="Times New Roman" w:hAnsi="Times New Roman" w:cs="Times New Roman"/>
          <w:sz w:val="24"/>
          <w:szCs w:val="24"/>
        </w:rPr>
        <w:t xml:space="preserve"> ЗАТО Свободный,</w:t>
      </w:r>
      <w:r w:rsidRPr="003167BB">
        <w:rPr>
          <w:rFonts w:ascii="Times New Roman" w:hAnsi="Times New Roman" w:cs="Times New Roman"/>
          <w:sz w:val="24"/>
          <w:szCs w:val="24"/>
        </w:rPr>
        <w:t xml:space="preserve"> а также в иных формах;</w:t>
      </w:r>
    </w:p>
    <w:p w:rsidR="00622636" w:rsidRPr="003167BB" w:rsidRDefault="00622636" w:rsidP="00622636">
      <w:pPr>
        <w:pStyle w:val="ConsPlusNormal"/>
        <w:ind w:firstLine="540"/>
        <w:jc w:val="both"/>
        <w:rPr>
          <w:rFonts w:ascii="Times New Roman" w:hAnsi="Times New Roman" w:cs="Times New Roman"/>
          <w:sz w:val="24"/>
          <w:szCs w:val="24"/>
        </w:rPr>
      </w:pPr>
      <w:r w:rsidRPr="003167BB">
        <w:rPr>
          <w:rFonts w:ascii="Times New Roman" w:hAnsi="Times New Roman" w:cs="Times New Roman"/>
          <w:sz w:val="24"/>
          <w:szCs w:val="24"/>
        </w:rPr>
        <w:t>2) отказывает в удовлетворении жалобы.</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Pr="003167BB">
        <w:rPr>
          <w:rFonts w:ascii="Times New Roman" w:hAnsi="Times New Roman" w:cs="Times New Roman"/>
          <w:sz w:val="24"/>
          <w:szCs w:val="24"/>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2636" w:rsidRPr="003167BB"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3167BB">
        <w:rPr>
          <w:rFonts w:ascii="Times New Roman" w:hAnsi="Times New Roman" w:cs="Times New Roman"/>
          <w:sz w:val="24"/>
          <w:szCs w:val="24"/>
        </w:rPr>
        <w:t xml:space="preserve">. Ответ о результатах рассмотрения жалобы (о результатах рассмотрения жалобы по существу) может не даваться в случаях, предусмотренных </w:t>
      </w:r>
      <w:r w:rsidRPr="002436D6">
        <w:rPr>
          <w:rFonts w:ascii="Times New Roman" w:hAnsi="Times New Roman" w:cs="Times New Roman"/>
          <w:color w:val="000000"/>
          <w:sz w:val="24"/>
          <w:szCs w:val="24"/>
        </w:rPr>
        <w:t xml:space="preserve">Федеральным </w:t>
      </w:r>
      <w:hyperlink r:id="rId12" w:history="1">
        <w:r w:rsidRPr="002436D6">
          <w:rPr>
            <w:rFonts w:ascii="Times New Roman" w:hAnsi="Times New Roman" w:cs="Times New Roman"/>
            <w:color w:val="000000"/>
            <w:sz w:val="24"/>
            <w:szCs w:val="24"/>
          </w:rPr>
          <w:t>законом</w:t>
        </w:r>
      </w:hyperlink>
      <w:r w:rsidRPr="002436D6">
        <w:rPr>
          <w:rFonts w:ascii="Times New Roman" w:hAnsi="Times New Roman" w:cs="Times New Roman"/>
          <w:color w:val="000000"/>
          <w:sz w:val="24"/>
          <w:szCs w:val="24"/>
        </w:rPr>
        <w:t xml:space="preserve"> от</w:t>
      </w:r>
      <w:r w:rsidRPr="003167BB">
        <w:rPr>
          <w:rFonts w:ascii="Times New Roman" w:hAnsi="Times New Roman" w:cs="Times New Roman"/>
          <w:sz w:val="24"/>
          <w:szCs w:val="24"/>
        </w:rPr>
        <w:t xml:space="preserve"> 2 мая 2006 года N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622636" w:rsidRDefault="00622636" w:rsidP="006226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Pr="003167BB">
        <w:rPr>
          <w:rFonts w:ascii="Times New Roman" w:hAnsi="Times New Roman" w:cs="Times New Roman"/>
          <w:sz w:val="24"/>
          <w:szCs w:val="24"/>
        </w:rPr>
        <w:t xml:space="preserve">.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w:t>
      </w:r>
      <w:r>
        <w:rPr>
          <w:rFonts w:ascii="Times New Roman" w:hAnsi="Times New Roman" w:cs="Times New Roman"/>
          <w:sz w:val="24"/>
          <w:szCs w:val="24"/>
        </w:rPr>
        <w:t xml:space="preserve">Верхнесалдинский </w:t>
      </w:r>
      <w:r w:rsidRPr="003167BB">
        <w:rPr>
          <w:rFonts w:ascii="Times New Roman" w:hAnsi="Times New Roman" w:cs="Times New Roman"/>
          <w:sz w:val="24"/>
          <w:szCs w:val="24"/>
        </w:rPr>
        <w:t>городской суд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622636" w:rsidRDefault="00622636" w:rsidP="00622636">
      <w:pPr>
        <w:widowControl w:val="0"/>
        <w:autoSpaceDE w:val="0"/>
        <w:autoSpaceDN w:val="0"/>
        <w:adjustRightInd w:val="0"/>
        <w:ind w:firstLine="540"/>
        <w:jc w:val="center"/>
      </w:pPr>
    </w:p>
    <w:p w:rsidR="00622636" w:rsidRDefault="00622636" w:rsidP="00622636">
      <w:pPr>
        <w:widowControl w:val="0"/>
        <w:autoSpaceDE w:val="0"/>
        <w:autoSpaceDN w:val="0"/>
        <w:adjustRightInd w:val="0"/>
        <w:ind w:firstLine="540"/>
        <w:jc w:val="center"/>
      </w:pPr>
    </w:p>
    <w:p w:rsidR="00622636" w:rsidRDefault="00622636" w:rsidP="00622636">
      <w:pPr>
        <w:widowControl w:val="0"/>
        <w:autoSpaceDE w:val="0"/>
        <w:autoSpaceDN w:val="0"/>
        <w:adjustRightInd w:val="0"/>
        <w:ind w:firstLine="540"/>
        <w:jc w:val="center"/>
      </w:pPr>
    </w:p>
    <w:p w:rsidR="00622636" w:rsidRDefault="00622636" w:rsidP="00622636">
      <w:pPr>
        <w:widowControl w:val="0"/>
        <w:autoSpaceDE w:val="0"/>
        <w:autoSpaceDN w:val="0"/>
        <w:adjustRightInd w:val="0"/>
        <w:ind w:firstLine="540"/>
        <w:jc w:val="center"/>
      </w:pPr>
    </w:p>
    <w:p w:rsidR="00622636" w:rsidRDefault="00622636" w:rsidP="00622636">
      <w:pPr>
        <w:widowControl w:val="0"/>
        <w:autoSpaceDE w:val="0"/>
        <w:autoSpaceDN w:val="0"/>
        <w:adjustRightInd w:val="0"/>
        <w:ind w:firstLine="540"/>
        <w:jc w:val="center"/>
      </w:pPr>
    </w:p>
    <w:p w:rsidR="00622636" w:rsidRDefault="00622636" w:rsidP="00622636">
      <w:pPr>
        <w:widowControl w:val="0"/>
        <w:autoSpaceDE w:val="0"/>
        <w:autoSpaceDN w:val="0"/>
        <w:adjustRightInd w:val="0"/>
        <w:jc w:val="right"/>
        <w:outlineLvl w:val="0"/>
        <w:sectPr w:rsidR="00622636" w:rsidSect="00DD6046">
          <w:pgSz w:w="11905" w:h="16838"/>
          <w:pgMar w:top="1079" w:right="850" w:bottom="1079" w:left="1701" w:header="720" w:footer="720" w:gutter="0"/>
          <w:cols w:space="720"/>
          <w:noEndnote/>
        </w:sectPr>
      </w:pPr>
    </w:p>
    <w:p w:rsidR="00622636" w:rsidRPr="006C375E" w:rsidRDefault="00622636" w:rsidP="00622636">
      <w:pPr>
        <w:widowControl w:val="0"/>
        <w:autoSpaceDE w:val="0"/>
        <w:autoSpaceDN w:val="0"/>
        <w:adjustRightInd w:val="0"/>
        <w:jc w:val="right"/>
        <w:outlineLvl w:val="0"/>
      </w:pPr>
      <w:r w:rsidRPr="006C375E">
        <w:lastRenderedPageBreak/>
        <w:t xml:space="preserve">Приложение </w:t>
      </w:r>
      <w:r>
        <w:t>№1</w:t>
      </w:r>
    </w:p>
    <w:p w:rsidR="00622636" w:rsidRPr="006C375E" w:rsidRDefault="00622636" w:rsidP="00622636">
      <w:pPr>
        <w:widowControl w:val="0"/>
        <w:autoSpaceDE w:val="0"/>
        <w:autoSpaceDN w:val="0"/>
        <w:adjustRightInd w:val="0"/>
        <w:jc w:val="right"/>
      </w:pPr>
      <w:r w:rsidRPr="006C375E">
        <w:t>к Административному регламенту</w:t>
      </w:r>
    </w:p>
    <w:p w:rsidR="00622636" w:rsidRPr="006C375E" w:rsidRDefault="00622636" w:rsidP="00622636">
      <w:pPr>
        <w:widowControl w:val="0"/>
        <w:autoSpaceDE w:val="0"/>
        <w:autoSpaceDN w:val="0"/>
        <w:adjustRightInd w:val="0"/>
        <w:jc w:val="right"/>
      </w:pPr>
      <w:r w:rsidRPr="006C375E">
        <w:t>предоставления муниципальной услуги</w:t>
      </w:r>
    </w:p>
    <w:p w:rsidR="00622636" w:rsidRPr="006C375E" w:rsidRDefault="00622636" w:rsidP="00622636">
      <w:pPr>
        <w:widowControl w:val="0"/>
        <w:autoSpaceDE w:val="0"/>
        <w:autoSpaceDN w:val="0"/>
        <w:adjustRightInd w:val="0"/>
        <w:jc w:val="right"/>
      </w:pPr>
      <w:r w:rsidRPr="006C375E">
        <w:t>"Зачисление в образовательное учреждение"</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widowControl w:val="0"/>
        <w:autoSpaceDE w:val="0"/>
        <w:autoSpaceDN w:val="0"/>
        <w:adjustRightInd w:val="0"/>
        <w:jc w:val="center"/>
      </w:pPr>
      <w:r w:rsidRPr="006C375E">
        <w:t>БЛОК-СХЕМА</w:t>
      </w:r>
    </w:p>
    <w:p w:rsidR="00622636" w:rsidRPr="006C375E" w:rsidRDefault="00622636" w:rsidP="00622636">
      <w:pPr>
        <w:widowControl w:val="0"/>
        <w:autoSpaceDE w:val="0"/>
        <w:autoSpaceDN w:val="0"/>
        <w:adjustRightInd w:val="0"/>
        <w:jc w:val="center"/>
      </w:pPr>
      <w:r w:rsidRPr="006C375E">
        <w:t>ПОСЛЕДОВАТЕЛЬНОСТИ АДМИНИСТРАТИВНЫХ ПРОЦЕДУР</w:t>
      </w:r>
    </w:p>
    <w:p w:rsidR="00622636" w:rsidRPr="006C375E" w:rsidRDefault="00622636" w:rsidP="00622636">
      <w:pPr>
        <w:widowControl w:val="0"/>
        <w:autoSpaceDE w:val="0"/>
        <w:autoSpaceDN w:val="0"/>
        <w:adjustRightInd w:val="0"/>
        <w:ind w:firstLine="540"/>
        <w:jc w:val="both"/>
      </w:pPr>
    </w:p>
    <w:p w:rsidR="00622636" w:rsidRPr="006C375E" w:rsidRDefault="00622636" w:rsidP="00622636">
      <w:pPr>
        <w:pStyle w:val="ConsPlusNonformat"/>
        <w:rPr>
          <w:sz w:val="24"/>
          <w:szCs w:val="24"/>
        </w:rPr>
      </w:pPr>
      <w:r w:rsidRPr="006C375E">
        <w:rPr>
          <w:sz w:val="24"/>
          <w:szCs w:val="24"/>
        </w:rPr>
        <w:t xml:space="preserve">          ┌───────────────────────────────────────────┐</w:t>
      </w:r>
    </w:p>
    <w:p w:rsidR="00622636" w:rsidRPr="006C375E" w:rsidRDefault="00622636" w:rsidP="00622636">
      <w:pPr>
        <w:pStyle w:val="ConsPlusNonformat"/>
        <w:rPr>
          <w:sz w:val="24"/>
          <w:szCs w:val="24"/>
        </w:rPr>
      </w:pPr>
      <w:r w:rsidRPr="006C375E">
        <w:rPr>
          <w:sz w:val="24"/>
          <w:szCs w:val="24"/>
        </w:rPr>
        <w:t xml:space="preserve">          │   Прием и регистрация запроса заявителя   │</w:t>
      </w:r>
    </w:p>
    <w:p w:rsidR="00622636" w:rsidRPr="006C375E" w:rsidRDefault="00622636" w:rsidP="00622636">
      <w:pPr>
        <w:pStyle w:val="ConsPlusNonformat"/>
        <w:rPr>
          <w:sz w:val="24"/>
          <w:szCs w:val="24"/>
        </w:rPr>
      </w:pPr>
      <w:r w:rsidRPr="006C375E">
        <w:rPr>
          <w:sz w:val="24"/>
          <w:szCs w:val="24"/>
        </w:rPr>
        <w:t xml:space="preserve">          │      и прилагаемых к нему документов      │</w:t>
      </w:r>
    </w:p>
    <w:p w:rsidR="00622636" w:rsidRPr="006C375E" w:rsidRDefault="00622636" w:rsidP="00622636">
      <w:pPr>
        <w:pStyle w:val="ConsPlusNonformat"/>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3in;margin-top:10.85pt;width:18pt;height:18pt;z-index:251660288">
            <v:textbox style="layout-flow:vertical-ideographic"/>
          </v:shape>
        </w:pict>
      </w:r>
      <w:r w:rsidRPr="006C375E">
        <w:rPr>
          <w:sz w:val="24"/>
          <w:szCs w:val="24"/>
        </w:rPr>
        <w:t xml:space="preserve">          └────────────────────┬──────────────────────┘</w:t>
      </w:r>
    </w:p>
    <w:p w:rsidR="00622636" w:rsidRPr="006C375E" w:rsidRDefault="00622636" w:rsidP="00622636">
      <w:pPr>
        <w:pStyle w:val="ConsPlusNonformat"/>
        <w:rPr>
          <w:sz w:val="24"/>
          <w:szCs w:val="24"/>
        </w:rPr>
      </w:pPr>
      <w:r w:rsidRPr="006C375E">
        <w:rPr>
          <w:sz w:val="24"/>
          <w:szCs w:val="24"/>
        </w:rPr>
        <w:t xml:space="preserve"> </w:t>
      </w:r>
      <w:r>
        <w:rPr>
          <w:sz w:val="24"/>
          <w:szCs w:val="24"/>
        </w:rPr>
        <w:t xml:space="preserve">                              </w:t>
      </w:r>
    </w:p>
    <w:p w:rsidR="00622636" w:rsidRPr="006C375E" w:rsidRDefault="00622636" w:rsidP="00622636">
      <w:pPr>
        <w:pStyle w:val="ConsPlusNonformat"/>
        <w:rPr>
          <w:sz w:val="24"/>
          <w:szCs w:val="24"/>
        </w:rPr>
      </w:pPr>
      <w:r w:rsidRPr="006C375E">
        <w:rPr>
          <w:sz w:val="24"/>
          <w:szCs w:val="24"/>
        </w:rPr>
        <w:t xml:space="preserve">          ┌───────────────────────────────────────────┐</w:t>
      </w:r>
    </w:p>
    <w:p w:rsidR="00622636" w:rsidRPr="006C375E" w:rsidRDefault="00622636" w:rsidP="00622636">
      <w:pPr>
        <w:pStyle w:val="ConsPlusNonformat"/>
        <w:rPr>
          <w:sz w:val="24"/>
          <w:szCs w:val="24"/>
        </w:rPr>
      </w:pPr>
      <w:r w:rsidRPr="006C375E">
        <w:rPr>
          <w:sz w:val="24"/>
          <w:szCs w:val="24"/>
        </w:rPr>
        <w:t xml:space="preserve">          │   Рассмотрение представленных обращений   │</w:t>
      </w:r>
    </w:p>
    <w:p w:rsidR="00622636" w:rsidRPr="006C375E" w:rsidRDefault="00622636" w:rsidP="00622636">
      <w:pPr>
        <w:pStyle w:val="ConsPlusNonformat"/>
        <w:rPr>
          <w:sz w:val="24"/>
          <w:szCs w:val="24"/>
        </w:rPr>
      </w:pPr>
      <w:r>
        <w:rPr>
          <w:noProof/>
          <w:sz w:val="24"/>
          <w:szCs w:val="24"/>
        </w:rPr>
        <w:pict>
          <v:shape id="_x0000_s1027" type="#_x0000_t67" style="position:absolute;margin-left:3in;margin-top:10.45pt;width:18pt;height:18pt;z-index:251661312">
            <v:textbox style="layout-flow:vertical-ideographic"/>
          </v:shape>
        </w:pict>
      </w:r>
      <w:r w:rsidRPr="006C375E">
        <w:rPr>
          <w:sz w:val="24"/>
          <w:szCs w:val="24"/>
        </w:rPr>
        <w:t xml:space="preserve">          └────────────────────┬──────────────────────┘</w:t>
      </w:r>
    </w:p>
    <w:p w:rsidR="00622636" w:rsidRPr="006C375E" w:rsidRDefault="00622636" w:rsidP="00622636">
      <w:pPr>
        <w:pStyle w:val="ConsPlusNonformat"/>
        <w:rPr>
          <w:sz w:val="24"/>
          <w:szCs w:val="24"/>
        </w:rPr>
      </w:pPr>
      <w:r w:rsidRPr="006C375E">
        <w:rPr>
          <w:sz w:val="24"/>
          <w:szCs w:val="24"/>
        </w:rPr>
        <w:t xml:space="preserve"> </w:t>
      </w:r>
      <w:r>
        <w:rPr>
          <w:sz w:val="24"/>
          <w:szCs w:val="24"/>
        </w:rPr>
        <w:t xml:space="preserve">                              </w:t>
      </w:r>
    </w:p>
    <w:p w:rsidR="00622636" w:rsidRPr="006C375E" w:rsidRDefault="00622636" w:rsidP="00622636">
      <w:pPr>
        <w:pStyle w:val="ConsPlusNonformat"/>
        <w:rPr>
          <w:sz w:val="24"/>
          <w:szCs w:val="24"/>
        </w:rPr>
      </w:pPr>
      <w:r w:rsidRPr="006C375E">
        <w:rPr>
          <w:sz w:val="24"/>
          <w:szCs w:val="24"/>
        </w:rPr>
        <w:t xml:space="preserve">          ┌───────────────────────────────────────────┐</w:t>
      </w:r>
    </w:p>
    <w:p w:rsidR="00622636" w:rsidRPr="006C375E" w:rsidRDefault="00622636" w:rsidP="00622636">
      <w:pPr>
        <w:pStyle w:val="ConsPlusNonformat"/>
        <w:rPr>
          <w:sz w:val="24"/>
          <w:szCs w:val="24"/>
        </w:rPr>
      </w:pPr>
      <w:r w:rsidRPr="006C375E">
        <w:rPr>
          <w:sz w:val="24"/>
          <w:szCs w:val="24"/>
        </w:rPr>
        <w:t xml:space="preserve">          │             Принятие решения              │</w:t>
      </w:r>
    </w:p>
    <w:p w:rsidR="00622636" w:rsidRPr="006C375E" w:rsidRDefault="00622636" w:rsidP="00622636">
      <w:pPr>
        <w:pStyle w:val="ConsPlusNonformat"/>
        <w:rPr>
          <w:sz w:val="24"/>
          <w:szCs w:val="24"/>
        </w:rPr>
      </w:pPr>
      <w:r>
        <w:rPr>
          <w:noProof/>
          <w:sz w:val="24"/>
          <w:szCs w:val="24"/>
        </w:rPr>
        <w:pict>
          <v:shape id="_x0000_s1029" type="#_x0000_t67" style="position:absolute;margin-left:324pt;margin-top:10.1pt;width:18pt;height:18pt;z-index:251663360">
            <v:textbox style="layout-flow:vertical-ideographic"/>
          </v:shape>
        </w:pict>
      </w:r>
      <w:r>
        <w:rPr>
          <w:noProof/>
          <w:sz w:val="24"/>
          <w:szCs w:val="24"/>
        </w:rPr>
        <w:pict>
          <v:shape id="_x0000_s1028" type="#_x0000_t67" style="position:absolute;margin-left:135pt;margin-top:10.1pt;width:18pt;height:18pt;z-index:251662336">
            <v:textbox style="layout-flow:vertical-ideographic"/>
          </v:shape>
        </w:pict>
      </w:r>
      <w:r w:rsidRPr="006C375E">
        <w:rPr>
          <w:sz w:val="24"/>
          <w:szCs w:val="24"/>
        </w:rPr>
        <w:t xml:space="preserve">          └────────┬─────────────────────────┬────────┘</w:t>
      </w:r>
    </w:p>
    <w:p w:rsidR="00622636" w:rsidRPr="006C375E" w:rsidRDefault="00622636" w:rsidP="00622636">
      <w:pPr>
        <w:pStyle w:val="ConsPlusNonformat"/>
        <w:rPr>
          <w:sz w:val="24"/>
          <w:szCs w:val="24"/>
        </w:rPr>
      </w:pPr>
      <w:r w:rsidRPr="006C375E">
        <w:rPr>
          <w:sz w:val="24"/>
          <w:szCs w:val="24"/>
        </w:rPr>
        <w:t xml:space="preserve">               </w:t>
      </w:r>
      <w:r>
        <w:rPr>
          <w:sz w:val="24"/>
          <w:szCs w:val="24"/>
        </w:rPr>
        <w:t xml:space="preserve">                           </w:t>
      </w:r>
    </w:p>
    <w:p w:rsidR="00622636" w:rsidRPr="006C375E" w:rsidRDefault="00622636" w:rsidP="00622636">
      <w:pPr>
        <w:pStyle w:val="ConsPlusNonformat"/>
        <w:rPr>
          <w:sz w:val="24"/>
          <w:szCs w:val="24"/>
        </w:rPr>
      </w:pPr>
      <w:r w:rsidRPr="006C375E">
        <w:rPr>
          <w:sz w:val="24"/>
          <w:szCs w:val="24"/>
        </w:rPr>
        <w:t>┌─────────────────────────┐         ┌────────────────────────────┐</w:t>
      </w:r>
    </w:p>
    <w:p w:rsidR="00622636" w:rsidRPr="006C375E" w:rsidRDefault="00622636" w:rsidP="00622636">
      <w:pPr>
        <w:pStyle w:val="ConsPlusNonformat"/>
        <w:rPr>
          <w:sz w:val="24"/>
          <w:szCs w:val="24"/>
        </w:rPr>
      </w:pPr>
      <w:r w:rsidRPr="006C375E">
        <w:rPr>
          <w:sz w:val="24"/>
          <w:szCs w:val="24"/>
        </w:rPr>
        <w:t>│      Об оформлении</w:t>
      </w:r>
      <w:proofErr w:type="gramStart"/>
      <w:r w:rsidRPr="006C375E">
        <w:rPr>
          <w:sz w:val="24"/>
          <w:szCs w:val="24"/>
        </w:rPr>
        <w:t xml:space="preserve">      │         </w:t>
      </w:r>
      <w:proofErr w:type="spellStart"/>
      <w:r w:rsidRPr="006C375E">
        <w:rPr>
          <w:sz w:val="24"/>
          <w:szCs w:val="24"/>
        </w:rPr>
        <w:t>│</w:t>
      </w:r>
      <w:proofErr w:type="spellEnd"/>
      <w:r w:rsidRPr="006C375E">
        <w:rPr>
          <w:sz w:val="24"/>
          <w:szCs w:val="24"/>
        </w:rPr>
        <w:t xml:space="preserve">      О</w:t>
      </w:r>
      <w:proofErr w:type="gramEnd"/>
      <w:r w:rsidRPr="006C375E">
        <w:rPr>
          <w:sz w:val="24"/>
          <w:szCs w:val="24"/>
        </w:rPr>
        <w:t xml:space="preserve"> предоставлении      │</w:t>
      </w:r>
    </w:p>
    <w:p w:rsidR="00622636" w:rsidRPr="006C375E" w:rsidRDefault="00622636" w:rsidP="00622636">
      <w:pPr>
        <w:pStyle w:val="ConsPlusNonformat"/>
        <w:rPr>
          <w:sz w:val="24"/>
          <w:szCs w:val="24"/>
        </w:rPr>
      </w:pPr>
      <w:r w:rsidRPr="006C375E">
        <w:rPr>
          <w:sz w:val="24"/>
          <w:szCs w:val="24"/>
        </w:rPr>
        <w:t xml:space="preserve">│  обоснованного отказа   │         </w:t>
      </w:r>
      <w:proofErr w:type="spellStart"/>
      <w:r w:rsidRPr="006C375E">
        <w:rPr>
          <w:sz w:val="24"/>
          <w:szCs w:val="24"/>
        </w:rPr>
        <w:t>│</w:t>
      </w:r>
      <w:proofErr w:type="spellEnd"/>
      <w:r w:rsidRPr="006C375E">
        <w:rPr>
          <w:sz w:val="24"/>
          <w:szCs w:val="24"/>
        </w:rPr>
        <w:t xml:space="preserve">    муниципальной услуги    │</w:t>
      </w:r>
    </w:p>
    <w:p w:rsidR="00622636" w:rsidRPr="006C375E" w:rsidRDefault="00622636" w:rsidP="00622636">
      <w:pPr>
        <w:pStyle w:val="ConsPlusNonformat"/>
        <w:rPr>
          <w:sz w:val="24"/>
          <w:szCs w:val="24"/>
        </w:rPr>
      </w:pPr>
      <w:r w:rsidRPr="006C375E">
        <w:rPr>
          <w:sz w:val="24"/>
          <w:szCs w:val="24"/>
        </w:rPr>
        <w:t>│    в предоставлении     │         └──────────────┬─────────────┘</w:t>
      </w:r>
    </w:p>
    <w:p w:rsidR="00622636" w:rsidRPr="006C375E" w:rsidRDefault="00622636" w:rsidP="00622636">
      <w:pPr>
        <w:pStyle w:val="ConsPlusNonformat"/>
        <w:rPr>
          <w:sz w:val="24"/>
          <w:szCs w:val="24"/>
        </w:rPr>
      </w:pPr>
      <w:r>
        <w:rPr>
          <w:noProof/>
          <w:sz w:val="24"/>
          <w:szCs w:val="24"/>
        </w:rPr>
        <w:pict>
          <v:shape id="_x0000_s1030" type="#_x0000_t67" style="position:absolute;margin-left:5in;margin-top:.5pt;width:18pt;height:18pt;z-index:251664384">
            <v:textbox style="layout-flow:vertical-ideographic"/>
          </v:shape>
        </w:pict>
      </w:r>
      <w:r>
        <w:rPr>
          <w:noProof/>
          <w:sz w:val="24"/>
          <w:szCs w:val="24"/>
        </w:rPr>
        <w:pict>
          <v:shape id="_x0000_s1031" type="#_x0000_t67" style="position:absolute;margin-left:81pt;margin-top:9.5pt;width:18pt;height:18pt;z-index:251665408">
            <v:textbox style="layout-flow:vertical-ideographic"/>
          </v:shape>
        </w:pict>
      </w:r>
      <w:r w:rsidRPr="006C375E">
        <w:rPr>
          <w:sz w:val="24"/>
          <w:szCs w:val="24"/>
        </w:rPr>
        <w:t>└───────────┬────────</w:t>
      </w:r>
      <w:r>
        <w:rPr>
          <w:sz w:val="24"/>
          <w:szCs w:val="24"/>
        </w:rPr>
        <w:t xml:space="preserve">─────┘                        </w:t>
      </w:r>
    </w:p>
    <w:p w:rsidR="00622636" w:rsidRPr="006C375E" w:rsidRDefault="00622636" w:rsidP="00622636">
      <w:pPr>
        <w:pStyle w:val="ConsPlusNonformat"/>
        <w:rPr>
          <w:sz w:val="24"/>
          <w:szCs w:val="24"/>
        </w:rPr>
      </w:pPr>
      <w:r>
        <w:rPr>
          <w:sz w:val="24"/>
          <w:szCs w:val="24"/>
        </w:rPr>
        <w:t xml:space="preserve">            </w:t>
      </w:r>
      <w:r w:rsidRPr="006C375E">
        <w:rPr>
          <w:sz w:val="24"/>
          <w:szCs w:val="24"/>
        </w:rPr>
        <w:t xml:space="preserve">                      ┌────────────────────────────┐</w:t>
      </w:r>
    </w:p>
    <w:p w:rsidR="00622636" w:rsidRPr="006C375E" w:rsidRDefault="00622636" w:rsidP="00622636">
      <w:pPr>
        <w:pStyle w:val="ConsPlusNonformat"/>
        <w:rPr>
          <w:sz w:val="24"/>
          <w:szCs w:val="24"/>
        </w:rPr>
      </w:pPr>
      <w:r w:rsidRPr="006C375E">
        <w:rPr>
          <w:sz w:val="24"/>
          <w:szCs w:val="24"/>
        </w:rPr>
        <w:t>┌─────────────────────────</w:t>
      </w:r>
      <w:r>
        <w:rPr>
          <w:sz w:val="24"/>
          <w:szCs w:val="24"/>
        </w:rPr>
        <w:t xml:space="preserve">┐       </w:t>
      </w:r>
      <w:r w:rsidRPr="006C375E">
        <w:rPr>
          <w:sz w:val="24"/>
          <w:szCs w:val="24"/>
        </w:rPr>
        <w:t>│        Зачисление          │</w:t>
      </w:r>
    </w:p>
    <w:p w:rsidR="00622636" w:rsidRPr="006C375E" w:rsidRDefault="00622636" w:rsidP="00622636">
      <w:pPr>
        <w:pStyle w:val="ConsPlusNonformat"/>
        <w:rPr>
          <w:sz w:val="24"/>
          <w:szCs w:val="24"/>
        </w:rPr>
      </w:pPr>
      <w:r w:rsidRPr="006C375E">
        <w:rPr>
          <w:sz w:val="24"/>
          <w:szCs w:val="24"/>
        </w:rPr>
        <w:t xml:space="preserve">│   </w:t>
      </w:r>
      <w:r>
        <w:rPr>
          <w:sz w:val="24"/>
          <w:szCs w:val="24"/>
        </w:rPr>
        <w:t xml:space="preserve">Направление отказа    │       </w:t>
      </w:r>
      <w:proofErr w:type="spellStart"/>
      <w:r w:rsidRPr="006C375E">
        <w:rPr>
          <w:sz w:val="24"/>
          <w:szCs w:val="24"/>
        </w:rPr>
        <w:t>│в</w:t>
      </w:r>
      <w:proofErr w:type="spellEnd"/>
      <w:r w:rsidRPr="006C375E">
        <w:rPr>
          <w:sz w:val="24"/>
          <w:szCs w:val="24"/>
        </w:rPr>
        <w:t xml:space="preserve"> образовательное </w:t>
      </w:r>
      <w:proofErr w:type="spellStart"/>
      <w:r w:rsidRPr="006C375E">
        <w:rPr>
          <w:sz w:val="24"/>
          <w:szCs w:val="24"/>
        </w:rPr>
        <w:t>учреждение│</w:t>
      </w:r>
      <w:proofErr w:type="spellEnd"/>
    </w:p>
    <w:p w:rsidR="00622636" w:rsidRPr="006C375E" w:rsidRDefault="00622636" w:rsidP="00622636">
      <w:pPr>
        <w:pStyle w:val="ConsPlusNonformat"/>
        <w:rPr>
          <w:sz w:val="24"/>
          <w:szCs w:val="24"/>
        </w:rPr>
      </w:pPr>
      <w:r w:rsidRPr="006C375E">
        <w:rPr>
          <w:sz w:val="24"/>
          <w:szCs w:val="24"/>
        </w:rPr>
        <w:t>└───</w:t>
      </w:r>
      <w:r>
        <w:rPr>
          <w:sz w:val="24"/>
          <w:szCs w:val="24"/>
        </w:rPr>
        <w:t xml:space="preserve">──────────────────────┘       </w:t>
      </w:r>
      <w:r w:rsidRPr="006C375E">
        <w:rPr>
          <w:sz w:val="24"/>
          <w:szCs w:val="24"/>
        </w:rPr>
        <w:t>└────────────────────────────┘</w:t>
      </w:r>
    </w:p>
    <w:p w:rsidR="00622636" w:rsidRPr="006C375E" w:rsidRDefault="00622636" w:rsidP="00622636"/>
    <w:p w:rsidR="00ED628D" w:rsidRDefault="00ED628D"/>
    <w:sectPr w:rsidR="00ED628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636"/>
    <w:rsid w:val="002233C6"/>
    <w:rsid w:val="00355647"/>
    <w:rsid w:val="00560E32"/>
    <w:rsid w:val="00622636"/>
    <w:rsid w:val="00E965BE"/>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226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2263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E44C949880F5A29C1765FC9E2674C4A90C230D56E13F8198DBE69408BCD06832980D82BA68BFDgAl4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13E44C949880F5A29C1765FC9E2674C4A91CC34D46E13F8198DBE6940g8lBK" TargetMode="External"/><Relationship Id="rId12" Type="http://schemas.openxmlformats.org/officeDocument/2006/relationships/hyperlink" Target="consultantplus://offline/ref=B2BFAC00E8E334E0C7ECD0FB277C52C1793AC456419565B01231B3ED69YBC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5454B99145F51650C9DACDA5A31F5BF9DDABF8082BE5AEA5D2DD3F80l5dFK" TargetMode="External"/><Relationship Id="rId11" Type="http://schemas.openxmlformats.org/officeDocument/2006/relationships/hyperlink" Target="consultantplus://offline/ref=F95454B99145F51650C9C4C0B3CF4151F9D3FDF10B20EBFCF085DB68DF0F04F3E6l2d1K" TargetMode="External"/><Relationship Id="rId5" Type="http://schemas.openxmlformats.org/officeDocument/2006/relationships/hyperlink" Target="consultantplus://offline/ref=F95454B99145F51650C9DACDA5A31F5BFAD0A4F90174B2ACF487D3l3dAK" TargetMode="External"/><Relationship Id="rId10" Type="http://schemas.openxmlformats.org/officeDocument/2006/relationships/hyperlink" Target="consultantplus://offline/ref=513E44C949880F5A29C16852DF8E39464A9E9A3CD6691AAE44DCB83E1FDBCB53C3g6l9K" TargetMode="External"/><Relationship Id="rId4" Type="http://schemas.openxmlformats.org/officeDocument/2006/relationships/hyperlink" Target="consultantplus://offline/ref=CC8B17317913241FCEE42BE366582D539630E5CA540BF24D14C14D6F98j95CH" TargetMode="External"/><Relationship Id="rId9" Type="http://schemas.openxmlformats.org/officeDocument/2006/relationships/hyperlink" Target="consultantplus://offline/ref=513E44C949880F5A29C1765FC9E2674C4A96C436D4614EF211D4B26Bg4l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4980</Words>
  <Characters>28392</Characters>
  <Application>Microsoft Office Word</Application>
  <DocSecurity>0</DocSecurity>
  <Lines>236</Lines>
  <Paragraphs>66</Paragraphs>
  <ScaleCrop>false</ScaleCrop>
  <Company>Microsoft</Company>
  <LinksUpToDate>false</LinksUpToDate>
  <CharactersWithSpaces>33306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2016-06-27T12:31:00Z</dcterms:created>
  <dcterms:modified xsi:type="dcterms:W3CDTF">2016-06-27T12:32:00Z</dcterms:modified>
</cp:coreProperties>
</file>